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F04C" w14:textId="77777777" w:rsidR="003E6DA4" w:rsidRPr="00BB6C01" w:rsidRDefault="003E6DA4" w:rsidP="003E6DA4">
      <w:pPr>
        <w:spacing w:after="160" w:line="360" w:lineRule="auto"/>
        <w:ind w:left="0" w:firstLine="0"/>
        <w:jc w:val="center"/>
        <w:rPr>
          <w:rFonts w:ascii="Bookman Old Style" w:eastAsia="Calibri" w:hAnsi="Bookman Old Style" w:cs="Arial"/>
          <w:b/>
          <w:sz w:val="28"/>
          <w:szCs w:val="28"/>
          <w:lang w:val="id-ID"/>
        </w:rPr>
      </w:pPr>
      <w:r w:rsidRPr="00BB6C01">
        <w:rPr>
          <w:rFonts w:ascii="Bookman Old Style" w:eastAsia="Calibri" w:hAnsi="Bookman Old Style" w:cs="Arial"/>
          <w:b/>
          <w:sz w:val="28"/>
          <w:szCs w:val="28"/>
        </w:rPr>
        <w:t>KERANGKA ACUAN PROGRAM</w:t>
      </w:r>
    </w:p>
    <w:tbl>
      <w:tblPr>
        <w:tblW w:w="51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84"/>
        <w:gridCol w:w="4720"/>
        <w:gridCol w:w="632"/>
        <w:gridCol w:w="881"/>
        <w:gridCol w:w="1133"/>
        <w:gridCol w:w="1274"/>
      </w:tblGrid>
      <w:tr w:rsidR="003E6DA4" w:rsidRPr="00BB6C01" w14:paraId="42B21984" w14:textId="77777777" w:rsidTr="00486F99">
        <w:trPr>
          <w:trHeight w:val="370"/>
          <w:jc w:val="center"/>
        </w:trPr>
        <w:tc>
          <w:tcPr>
            <w:tcW w:w="5000" w:type="pct"/>
            <w:gridSpan w:val="7"/>
            <w:shd w:val="clear" w:color="auto" w:fill="FBD4B4"/>
            <w:vAlign w:val="center"/>
          </w:tcPr>
          <w:p w14:paraId="6EAB74F0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NAMA PROGRAM</w:t>
            </w:r>
          </w:p>
        </w:tc>
      </w:tr>
      <w:tr w:rsidR="003E6DA4" w:rsidRPr="00BB6C01" w14:paraId="50A64ADD" w14:textId="77777777" w:rsidTr="00AE441C">
        <w:trPr>
          <w:trHeight w:val="570"/>
          <w:jc w:val="center"/>
        </w:trPr>
        <w:tc>
          <w:tcPr>
            <w:tcW w:w="5000" w:type="pct"/>
            <w:gridSpan w:val="7"/>
            <w:vAlign w:val="center"/>
          </w:tcPr>
          <w:p w14:paraId="4589C062" w14:textId="0B4422A1" w:rsidR="003E6DA4" w:rsidRPr="00BB6C01" w:rsidRDefault="00980CF4" w:rsidP="00AE441C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</w:pPr>
            <w:r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 xml:space="preserve">LOKAKARYA </w:t>
            </w:r>
            <w:r w:rsidR="00AE4596">
              <w:rPr>
                <w:rFonts w:ascii="Bookman Old Style" w:eastAsia="Calibri" w:hAnsi="Bookman Old Style" w:cs="Arial"/>
                <w:b/>
                <w:sz w:val="24"/>
                <w:szCs w:val="24"/>
                <w:lang w:val="en-AU"/>
              </w:rPr>
              <w:t>ANALISIS LAPORAN KEUANGAN</w:t>
            </w:r>
          </w:p>
        </w:tc>
      </w:tr>
      <w:tr w:rsidR="003E6DA4" w:rsidRPr="00BB6C01" w14:paraId="6599E6A8" w14:textId="77777777" w:rsidTr="00486F99">
        <w:trPr>
          <w:trHeight w:val="369"/>
          <w:jc w:val="center"/>
        </w:trPr>
        <w:tc>
          <w:tcPr>
            <w:tcW w:w="228" w:type="pct"/>
            <w:vMerge w:val="restart"/>
            <w:shd w:val="clear" w:color="auto" w:fill="FBD4B4"/>
            <w:textDirection w:val="btLr"/>
          </w:tcPr>
          <w:p w14:paraId="1692E345" w14:textId="77777777" w:rsidR="003E6DA4" w:rsidRPr="0038213D" w:rsidRDefault="003E6DA4" w:rsidP="003E6DA4">
            <w:pPr>
              <w:spacing w:after="0" w:line="240" w:lineRule="auto"/>
              <w:ind w:left="113" w:right="113" w:firstLine="0"/>
              <w:jc w:val="center"/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</w:pPr>
            <w:r w:rsidRPr="0038213D">
              <w:rPr>
                <w:rFonts w:ascii="Bookman Old Style" w:eastAsia="Calibri" w:hAnsi="Bookman Old Style" w:cs="Arial"/>
                <w:spacing w:val="60"/>
                <w:sz w:val="24"/>
                <w:szCs w:val="24"/>
              </w:rPr>
              <w:t>DESKRIPSI PROGRAM</w:t>
            </w:r>
          </w:p>
        </w:tc>
        <w:tc>
          <w:tcPr>
            <w:tcW w:w="4772" w:type="pct"/>
            <w:gridSpan w:val="6"/>
            <w:shd w:val="clear" w:color="auto" w:fill="FBD4B4"/>
          </w:tcPr>
          <w:p w14:paraId="1C257F86" w14:textId="77777777" w:rsidR="003E6DA4" w:rsidRPr="00BB6C01" w:rsidRDefault="003E6DA4" w:rsidP="003E6DA4">
            <w:pPr>
              <w:spacing w:after="0" w:line="240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TUJUAN PROGRAM</w:t>
            </w:r>
          </w:p>
        </w:tc>
      </w:tr>
      <w:tr w:rsidR="003E6DA4" w:rsidRPr="00BB6C01" w14:paraId="7DFB4736" w14:textId="77777777" w:rsidTr="00486F99">
        <w:trPr>
          <w:trHeight w:val="757"/>
          <w:jc w:val="center"/>
        </w:trPr>
        <w:tc>
          <w:tcPr>
            <w:tcW w:w="228" w:type="pct"/>
            <w:vMerge/>
          </w:tcPr>
          <w:p w14:paraId="5C32B6F6" w14:textId="77777777" w:rsidR="003E6DA4" w:rsidRPr="00BB6C01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6"/>
          </w:tcPr>
          <w:p w14:paraId="20A1E5D8" w14:textId="4ED5BBF8" w:rsidR="002A61E1" w:rsidRPr="00BB6C01" w:rsidRDefault="00595964" w:rsidP="00986A27">
            <w:pPr>
              <w:spacing w:before="12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</w:t>
            </w:r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emberikan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gambaran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umum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tingkat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kewajaran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laporan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keuangan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berdasarkan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analisis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laporan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keuangan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digunakan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sebagai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pertimbangan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pemberian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kredit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atau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pertimbangan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dilakukan</w:t>
            </w:r>
            <w:proofErr w:type="spellEnd"/>
            <w:r w:rsidRPr="00595964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oleh </w:t>
            </w:r>
            <w:r w:rsidRPr="00986A27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>fund manager</w:t>
            </w:r>
            <w:r w:rsidR="00986A27">
              <w:rPr>
                <w:rFonts w:ascii="Bookman Old Style" w:eastAsia="Calibri" w:hAnsi="Bookman Old Style" w:cs="Arial"/>
                <w:i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86A27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kepada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AE4596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Pusdiklat</w:t>
            </w:r>
            <w:proofErr w:type="spellEnd"/>
            <w:r w:rsidR="00AE4596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rangka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pelaksanaan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tugas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tanggung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jawab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diberikan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kepadanya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dengan</w:t>
            </w:r>
            <w:proofErr w:type="spellEnd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BC59DB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sebaik-baiknya</w:t>
            </w:r>
            <w:proofErr w:type="spellEnd"/>
            <w:r w:rsidR="00CB3CF5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BB6C01" w14:paraId="59D955C1" w14:textId="77777777" w:rsidTr="00486F99">
        <w:trPr>
          <w:trHeight w:val="334"/>
          <w:jc w:val="center"/>
        </w:trPr>
        <w:tc>
          <w:tcPr>
            <w:tcW w:w="228" w:type="pct"/>
            <w:vMerge/>
            <w:shd w:val="clear" w:color="auto" w:fill="F7CAAC"/>
          </w:tcPr>
          <w:p w14:paraId="2BE7E837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6"/>
            <w:shd w:val="clear" w:color="auto" w:fill="F7CAAC"/>
          </w:tcPr>
          <w:p w14:paraId="7AC45AB9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KEBUTUHAN STRATEGIS UNIT PENGGUNA YANG AKAN DICAPAI</w:t>
            </w:r>
          </w:p>
        </w:tc>
      </w:tr>
      <w:tr w:rsidR="003E6DA4" w:rsidRPr="00BB6C01" w14:paraId="79B1D430" w14:textId="77777777" w:rsidTr="00486F99">
        <w:trPr>
          <w:trHeight w:val="937"/>
          <w:jc w:val="center"/>
        </w:trPr>
        <w:tc>
          <w:tcPr>
            <w:tcW w:w="228" w:type="pct"/>
            <w:vMerge/>
          </w:tcPr>
          <w:p w14:paraId="01BBB258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6"/>
          </w:tcPr>
          <w:p w14:paraId="18B59CA8" w14:textId="13A329DD" w:rsidR="00BC59DB" w:rsidRPr="00BB6C01" w:rsidRDefault="00A71FCA" w:rsidP="00595964">
            <w:pPr>
              <w:spacing w:before="120" w:after="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Memenuhi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Kebutuhan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Jabatan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sesuai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Kebutuhan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Organisasi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.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Guna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mewujudkan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terciptanya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sasaran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strategis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dimensi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kemampuan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Pusdiklat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9C26F0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tersebut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maka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Pusdiklat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r w:rsidR="009C26F0" w:rsidRP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PT Bank </w:t>
            </w:r>
            <w:proofErr w:type="spellStart"/>
            <w:r w:rsidR="009C26F0" w:rsidRP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Mandiri</w:t>
            </w:r>
            <w:proofErr w:type="spellEnd"/>
            <w:r w:rsidR="009C26F0" w:rsidRP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(Persero) </w:t>
            </w:r>
            <w:proofErr w:type="spellStart"/>
            <w:r w:rsidR="009C26F0" w:rsidRP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Tbk</w:t>
            </w:r>
            <w:proofErr w:type="spellEnd"/>
            <w:r w:rsidR="0084292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menyusun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Lokakarya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Analisis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Laporan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Keuangan</w:t>
            </w:r>
            <w:proofErr w:type="spellEnd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  <w:p w14:paraId="0A47A5D7" w14:textId="5FC1BC69" w:rsidR="002A61E1" w:rsidRPr="00595964" w:rsidRDefault="00280889" w:rsidP="00595964">
            <w:pPr>
              <w:spacing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Peserta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231FE1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Lokakarya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Analisis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Laporan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Keuangan</w:t>
            </w:r>
            <w:proofErr w:type="spellEnd"/>
            <w:r w:rsidR="009C26F0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adalah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95964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</w:t>
            </w:r>
            <w:proofErr w:type="spellEnd"/>
            <w:r w:rsidR="00595964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Pusdiklat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="009C26F0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yang </w:t>
            </w:r>
            <w:proofErr w:type="spellStart"/>
            <w:r w:rsidR="009C26F0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merupakan</w:t>
            </w:r>
            <w:proofErr w:type="spellEnd"/>
            <w:r w:rsidR="009C26F0"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Widyaiswara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Pejabat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Struktural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dan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Pelaksana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Bidang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Perencanaan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Pengembangan</w:t>
            </w:r>
            <w:proofErr w:type="spellEnd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9C26F0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Diklat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untuk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meningkatkan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kompetensi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dalam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mengelola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program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pembelajaran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terkait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Analisis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Laporan</w:t>
            </w:r>
            <w:proofErr w:type="spellEnd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557CFE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Keuangan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BB6C01" w14:paraId="046C9B8C" w14:textId="77777777" w:rsidTr="00486F99">
        <w:trPr>
          <w:trHeight w:val="373"/>
          <w:jc w:val="center"/>
        </w:trPr>
        <w:tc>
          <w:tcPr>
            <w:tcW w:w="228" w:type="pct"/>
            <w:vMerge/>
            <w:shd w:val="clear" w:color="auto" w:fill="FBD4B4"/>
          </w:tcPr>
          <w:p w14:paraId="36262049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6"/>
            <w:shd w:val="clear" w:color="auto" w:fill="FBD4B4"/>
          </w:tcPr>
          <w:p w14:paraId="6FB16B41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SASARAN (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</w:rPr>
              <w:t>TARGET LEARNERS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)</w:t>
            </w:r>
          </w:p>
        </w:tc>
      </w:tr>
      <w:tr w:rsidR="003E6DA4" w:rsidRPr="00BB6C01" w14:paraId="778E1403" w14:textId="77777777" w:rsidTr="00486F99">
        <w:trPr>
          <w:trHeight w:val="570"/>
          <w:jc w:val="center"/>
        </w:trPr>
        <w:tc>
          <w:tcPr>
            <w:tcW w:w="228" w:type="pct"/>
            <w:vMerge/>
          </w:tcPr>
          <w:p w14:paraId="5597F1F2" w14:textId="77777777" w:rsidR="003E6DA4" w:rsidRPr="00BB6C01" w:rsidRDefault="003E6DA4" w:rsidP="003E6DA4">
            <w:pPr>
              <w:spacing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4772" w:type="pct"/>
            <w:gridSpan w:val="6"/>
          </w:tcPr>
          <w:p w14:paraId="4129B192" w14:textId="6B711F38" w:rsidR="003E6DA4" w:rsidRPr="00BB6C01" w:rsidRDefault="00595964" w:rsidP="00595964">
            <w:pPr>
              <w:spacing w:before="120" w:line="240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Pegawai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Pusdiklat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Pajak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yang 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merupakan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Widyaiswara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Pejabat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Struktural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, dan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Pelaksana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Bidang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Perencanaan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dan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Pengembangan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Diklat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BB6C01" w14:paraId="1E97DBD3" w14:textId="77777777" w:rsidTr="00486F99">
        <w:trPr>
          <w:trHeight w:val="370"/>
          <w:jc w:val="center"/>
        </w:trPr>
        <w:tc>
          <w:tcPr>
            <w:tcW w:w="5000" w:type="pct"/>
            <w:gridSpan w:val="7"/>
            <w:shd w:val="clear" w:color="auto" w:fill="FBD4B4"/>
          </w:tcPr>
          <w:p w14:paraId="20A2BF76" w14:textId="77777777" w:rsidR="003E6DA4" w:rsidRPr="00BB6C01" w:rsidRDefault="00B62D26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MODEL PEMBELAJARAN</w:t>
            </w:r>
          </w:p>
        </w:tc>
      </w:tr>
      <w:tr w:rsidR="003E6DA4" w:rsidRPr="00BB6C01" w14:paraId="00EE61FB" w14:textId="77777777" w:rsidTr="00486F99">
        <w:trPr>
          <w:trHeight w:val="370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42D8EBD8" w14:textId="77777777" w:rsidR="003E6DA4" w:rsidRPr="00BB6C01" w:rsidRDefault="00280889" w:rsidP="003E6DA4">
            <w:pPr>
              <w:spacing w:before="240" w:after="160" w:line="259" w:lineRule="auto"/>
              <w:ind w:left="216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201D9D5" wp14:editId="1C0E742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424180</wp:posOffset>
                      </wp:positionV>
                      <wp:extent cx="247650" cy="219075"/>
                      <wp:effectExtent l="0" t="0" r="19050" b="28575"/>
                      <wp:wrapNone/>
                      <wp:docPr id="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A4450" w14:textId="77777777" w:rsidR="00BC59DB" w:rsidRDefault="00BC59DB" w:rsidP="00B62D26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1D9D5" id="Rectangle 91" o:spid="_x0000_s1026" style="position:absolute;left:0;text-align:left;margin-left:12.35pt;margin-top:33.4pt;width:19.5pt;height:17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">
                      <v:textbox>
                        <w:txbxContent>
                          <w:p w14:paraId="2AAA4450" w14:textId="77777777" w:rsidR="00BC59DB" w:rsidRDefault="00BC59DB" w:rsidP="00B62D26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21F4"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18AE9B6" wp14:editId="7934F16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100330</wp:posOffset>
                      </wp:positionV>
                      <wp:extent cx="247650" cy="219075"/>
                      <wp:effectExtent l="0" t="0" r="19050" b="28575"/>
                      <wp:wrapNone/>
                      <wp:docPr id="9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3DD2D" w14:textId="77777777" w:rsidR="00BC59DB" w:rsidRDefault="00BC59DB" w:rsidP="00B62D26">
                                  <w:pPr>
                                    <w:ind w:left="0" w:firstLine="0"/>
                                  </w:pPr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E9B6" id="_x0000_s1027" style="position:absolute;left:0;text-align:left;margin-left:12.35pt;margin-top:7.9pt;width:19.5pt;height:17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">
                      <v:textbox>
                        <w:txbxContent>
                          <w:p w14:paraId="0F13DD2D" w14:textId="77777777" w:rsidR="00BC59DB" w:rsidRDefault="00BC59DB" w:rsidP="00B62D26">
                            <w:pPr>
                              <w:ind w:left="0" w:firstLine="0"/>
                            </w:pPr>
                            <w:r>
                              <w:t>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</w:t>
            </w:r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TATAP MUKA (TM)</w:t>
            </w:r>
            <w:r w:rsidR="00B62D26" w:rsidRPr="00BB6C01">
              <w:t xml:space="preserve"> </w:t>
            </w:r>
          </w:p>
          <w:p w14:paraId="16DC8E2B" w14:textId="77777777" w:rsidR="003E6DA4" w:rsidRPr="00BB6C01" w:rsidRDefault="003E6DA4" w:rsidP="003E6DA4">
            <w:pPr>
              <w:spacing w:after="160" w:line="259" w:lineRule="auto"/>
              <w:ind w:left="2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  </w:t>
            </w:r>
            <w:r w:rsidRPr="00BB6C01">
              <w:rPr>
                <w:rFonts w:ascii="Bookman Old Style" w:eastAsia="Calibri" w:hAnsi="Bookman Old Style" w:cs="Arial"/>
                <w:sz w:val="42"/>
                <w:szCs w:val="24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NON TATAP MUKA (NTM)</w:t>
            </w:r>
          </w:p>
          <w:p w14:paraId="2646D327" w14:textId="77777777" w:rsidR="003E6DA4" w:rsidRPr="00BB6C01" w:rsidRDefault="002A21F4" w:rsidP="003E6DA4">
            <w:pPr>
              <w:spacing w:after="0" w:line="240" w:lineRule="auto"/>
              <w:ind w:left="72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F1D4FFB" wp14:editId="22925B7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43180</wp:posOffset>
                      </wp:positionV>
                      <wp:extent cx="247650" cy="200025"/>
                      <wp:effectExtent l="0" t="0" r="19050" b="28575"/>
                      <wp:wrapNone/>
                      <wp:docPr id="9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74BBD" id="Rectangle 91" o:spid="_x0000_s1026" style="position:absolute;margin-left:36.35pt;margin-top:3.4pt;width:19.5pt;height:15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"/>
                  </w:pict>
                </mc:Fallback>
              </mc:AlternateContent>
            </w:r>
            <w:r w:rsidR="003E6DA4"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sym w:font="Wingdings" w:char="F0FE"/>
            </w:r>
            <w:r w:rsidR="003E6DA4"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</w:t>
            </w:r>
            <w:r w:rsidR="003E6DA4" w:rsidRPr="00BB6C01">
              <w:rPr>
                <w:rFonts w:ascii="Bookman Old Style" w:eastAsia="Calibri" w:hAnsi="Bookman Old Style" w:cs="Arial"/>
                <w:i/>
                <w:sz w:val="24"/>
                <w:szCs w:val="24"/>
              </w:rPr>
              <w:t xml:space="preserve">e-Learning </w:t>
            </w:r>
          </w:p>
          <w:p w14:paraId="061F363E" w14:textId="77777777" w:rsidR="003E6DA4" w:rsidRPr="00BB6C01" w:rsidRDefault="002A21F4" w:rsidP="003E6DA4">
            <w:pPr>
              <w:spacing w:after="160" w:line="259" w:lineRule="auto"/>
              <w:ind w:left="721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3CC2492" wp14:editId="29A3D94B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43815</wp:posOffset>
                      </wp:positionV>
                      <wp:extent cx="247650" cy="200025"/>
                      <wp:effectExtent l="0" t="0" r="19050" b="28575"/>
                      <wp:wrapNone/>
                      <wp:docPr id="9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D553D" id="Rectangle 91" o:spid="_x0000_s1026" style="position:absolute;margin-left:36.35pt;margin-top:3.45pt;width:19.5pt;height:15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"/>
                  </w:pict>
                </mc:Fallback>
              </mc:AlternateContent>
            </w: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DD3ED70" wp14:editId="1648975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384810</wp:posOffset>
                      </wp:positionV>
                      <wp:extent cx="247650" cy="200025"/>
                      <wp:effectExtent l="0" t="0" r="19050" b="28575"/>
                      <wp:wrapNone/>
                      <wp:docPr id="9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0EE0" id="Rectangle 91" o:spid="_x0000_s1026" style="position:absolute;margin-left:36.35pt;margin-top:30.3pt;width:19.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"/>
                  </w:pict>
                </mc:Fallback>
              </mc:AlternateContent>
            </w:r>
            <w:r w:rsidR="003E6DA4"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sym w:font="Wingdings" w:char="F0FE"/>
            </w:r>
            <w:r w:rsidR="003E6DA4" w:rsidRPr="00BB6C01">
              <w:rPr>
                <w:rFonts w:ascii="Bookman Old Style" w:eastAsia="Calibri" w:hAnsi="Bookman Old Style" w:cs="Arial"/>
                <w:sz w:val="42"/>
                <w:szCs w:val="24"/>
                <w:lang w:val="id-ID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Bimbingan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di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tempat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Kerja</w:t>
            </w:r>
            <w:proofErr w:type="spellEnd"/>
          </w:p>
          <w:p w14:paraId="7670AF67" w14:textId="77777777" w:rsidR="003E6DA4" w:rsidRPr="00BB6C01" w:rsidRDefault="002A21F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9E29A2D" wp14:editId="0541ABAF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261620</wp:posOffset>
                      </wp:positionV>
                      <wp:extent cx="247650" cy="200025"/>
                      <wp:effectExtent l="0" t="0" r="19050" b="2857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999D2" id="Rectangle 91" o:spid="_x0000_s1026" style="position:absolute;margin-left:36.35pt;margin-top:20.6pt;width:19.5pt;height:15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Pelatihan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Jarak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Jauh</w:t>
            </w:r>
            <w:proofErr w:type="spellEnd"/>
          </w:p>
          <w:p w14:paraId="5C05FC2D" w14:textId="77777777" w:rsidR="003E6DA4" w:rsidRPr="00BB6C01" w:rsidRDefault="003E6DA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Magang</w:t>
            </w:r>
            <w:proofErr w:type="spellEnd"/>
          </w:p>
          <w:p w14:paraId="6CA82AA1" w14:textId="77777777" w:rsidR="003E6DA4" w:rsidRPr="00BB6C01" w:rsidRDefault="00AE2FE4" w:rsidP="003E6DA4">
            <w:pPr>
              <w:spacing w:after="160" w:line="259" w:lineRule="auto"/>
              <w:ind w:left="1212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3640B73" wp14:editId="7018216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9525</wp:posOffset>
                      </wp:positionV>
                      <wp:extent cx="247650" cy="200025"/>
                      <wp:effectExtent l="0" t="0" r="19050" b="28575"/>
                      <wp:wrapNone/>
                      <wp:docPr id="9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89C76" id="Rectangle 91" o:spid="_x0000_s1026" style="position:absolute;margin-left:36.75pt;margin-top:.75pt;width:19.5pt;height:15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"/>
                  </w:pict>
                </mc:Fallback>
              </mc:AlternateContent>
            </w:r>
            <w:r w:rsidR="00C15CB4" w:rsidRPr="00BB6C01">
              <w:rPr>
                <w:rFonts w:ascii="Bookman Old Style" w:eastAsia="Calibri" w:hAnsi="Bookman Old Style" w:cs="Arial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8C74CF4" wp14:editId="40E01E4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287020</wp:posOffset>
                      </wp:positionV>
                      <wp:extent cx="247650" cy="219075"/>
                      <wp:effectExtent l="0" t="0" r="19050" b="28575"/>
                      <wp:wrapNone/>
                      <wp:docPr id="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AD5C8" w14:textId="77777777" w:rsidR="00BC59DB" w:rsidRDefault="00BC59DB" w:rsidP="00C15CB4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74CF4" id="_x0000_s1028" style="position:absolute;left:0;text-align:left;margin-left:35.5pt;margin-top:22.6pt;width:19.5pt;height:1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">
                      <v:textbox>
                        <w:txbxContent>
                          <w:p w14:paraId="38DAD5C8" w14:textId="77777777" w:rsidR="00BC59DB" w:rsidRDefault="00BC59DB" w:rsidP="00C15CB4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Pertukaran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PNS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dengan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Pegawai</w:t>
            </w:r>
            <w:proofErr w:type="spellEnd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E6DA4" w:rsidRPr="00BB6C01">
              <w:rPr>
                <w:rFonts w:ascii="Bookman Old Style" w:eastAsia="Calibri" w:hAnsi="Bookman Old Style" w:cs="Arial"/>
                <w:sz w:val="24"/>
                <w:szCs w:val="24"/>
              </w:rPr>
              <w:t>swasta</w:t>
            </w:r>
            <w:proofErr w:type="spellEnd"/>
          </w:p>
          <w:p w14:paraId="4407F929" w14:textId="6F19D00F" w:rsidR="003E6DA4" w:rsidRPr="00BB6C01" w:rsidRDefault="003E6DA4" w:rsidP="002A61E1">
            <w:pPr>
              <w:spacing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               </w:t>
            </w:r>
            <w:r w:rsidR="00DA7F65" w:rsidRPr="00BB6C01">
              <w:rPr>
                <w:rFonts w:ascii="Bookman Old Style" w:eastAsia="Calibri" w:hAnsi="Bookman Old Style" w:cs="Arial"/>
                <w:sz w:val="24"/>
                <w:szCs w:val="24"/>
              </w:rPr>
              <w:t>……………..</w:t>
            </w:r>
          </w:p>
        </w:tc>
      </w:tr>
      <w:tr w:rsidR="003E6DA4" w:rsidRPr="00BB6C01" w14:paraId="0A932F67" w14:textId="77777777" w:rsidTr="00486F99">
        <w:trPr>
          <w:trHeight w:val="370"/>
          <w:jc w:val="center"/>
        </w:trPr>
        <w:tc>
          <w:tcPr>
            <w:tcW w:w="5000" w:type="pct"/>
            <w:gridSpan w:val="7"/>
            <w:shd w:val="clear" w:color="auto" w:fill="FBD4B4"/>
          </w:tcPr>
          <w:p w14:paraId="5431839E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STANDAR KOMPETENSI</w:t>
            </w:r>
          </w:p>
        </w:tc>
      </w:tr>
      <w:tr w:rsidR="003E6DA4" w:rsidRPr="00BB6C01" w14:paraId="58C52618" w14:textId="77777777" w:rsidTr="00486F99">
        <w:trPr>
          <w:trHeight w:val="518"/>
          <w:jc w:val="center"/>
        </w:trPr>
        <w:tc>
          <w:tcPr>
            <w:tcW w:w="5000" w:type="pct"/>
            <w:gridSpan w:val="7"/>
          </w:tcPr>
          <w:p w14:paraId="4B8E29AE" w14:textId="20201B56" w:rsidR="00A31205" w:rsidRPr="00BB6C01" w:rsidRDefault="00D7011C" w:rsidP="00A31205">
            <w:pPr>
              <w:pStyle w:val="List"/>
              <w:numPr>
                <w:ilvl w:val="0"/>
                <w:numId w:val="1"/>
              </w:numPr>
              <w:ind w:left="420" w:hanging="4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6C19" w:rsidRPr="00CE6C19">
              <w:rPr>
                <w:rFonts w:ascii="Bookman Old Style" w:hAnsi="Bookman Old Style"/>
                <w:sz w:val="24"/>
                <w:szCs w:val="24"/>
                <w:lang w:val="en-US"/>
              </w:rPr>
              <w:t>Analisis</w:t>
            </w:r>
            <w:proofErr w:type="spellEnd"/>
            <w:r w:rsidR="00CE6C19" w:rsidRPr="00CE6C1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6C19" w:rsidRPr="00CE6C19">
              <w:rPr>
                <w:rFonts w:ascii="Bookman Old Style" w:hAnsi="Bookman Old Style"/>
                <w:sz w:val="24"/>
                <w:szCs w:val="24"/>
                <w:lang w:val="en-US"/>
              </w:rPr>
              <w:t>Kredit</w:t>
            </w:r>
            <w:proofErr w:type="spellEnd"/>
            <w:r w:rsidR="00CE6C19" w:rsidRPr="00CE6C1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="00A31205" w:rsidRPr="00BB6C01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52B3DA29" w14:textId="1B2D4776" w:rsidR="003E6DA4" w:rsidRPr="00CE6C19" w:rsidRDefault="00A31205" w:rsidP="00CE6C19">
            <w:pPr>
              <w:pStyle w:val="List"/>
              <w:numPr>
                <w:ilvl w:val="0"/>
                <w:numId w:val="1"/>
              </w:numPr>
              <w:ind w:left="420" w:hanging="420"/>
              <w:rPr>
                <w:rFonts w:ascii="Bookman Old Style" w:hAnsi="Bookman Old Style"/>
                <w:sz w:val="24"/>
                <w:szCs w:val="24"/>
              </w:rPr>
            </w:pPr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Menganalisis </w:t>
            </w:r>
            <w:r w:rsidR="00CE6C19" w:rsidRPr="00CE6C19">
              <w:rPr>
                <w:rFonts w:ascii="Bookman Old Style" w:hAnsi="Bookman Old Style"/>
                <w:sz w:val="24"/>
                <w:szCs w:val="24"/>
              </w:rPr>
              <w:t xml:space="preserve">Analisis Laporan Keuangan </w:t>
            </w:r>
            <w:proofErr w:type="spellStart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="00CE6C19">
              <w:rPr>
                <w:rFonts w:ascii="Bookman Old Style" w:hAnsi="Bookman Old Style"/>
                <w:sz w:val="24"/>
                <w:szCs w:val="24"/>
                <w:lang w:val="en-US"/>
              </w:rPr>
              <w:t>.</w:t>
            </w:r>
          </w:p>
        </w:tc>
      </w:tr>
      <w:tr w:rsidR="003E6DA4" w:rsidRPr="00BB6C01" w14:paraId="7AD7E001" w14:textId="77777777" w:rsidTr="00486F99">
        <w:trPr>
          <w:trHeight w:val="383"/>
          <w:jc w:val="center"/>
        </w:trPr>
        <w:tc>
          <w:tcPr>
            <w:tcW w:w="5000" w:type="pct"/>
            <w:gridSpan w:val="7"/>
            <w:shd w:val="clear" w:color="auto" w:fill="FBD4B4"/>
          </w:tcPr>
          <w:p w14:paraId="1E534056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KOMPETENSI DASAR</w:t>
            </w:r>
          </w:p>
        </w:tc>
      </w:tr>
      <w:tr w:rsidR="003E6DA4" w:rsidRPr="00BB6C01" w14:paraId="533E1916" w14:textId="77777777" w:rsidTr="00486F99">
        <w:trPr>
          <w:trHeight w:val="1044"/>
          <w:jc w:val="center"/>
        </w:trPr>
        <w:tc>
          <w:tcPr>
            <w:tcW w:w="5000" w:type="pct"/>
            <w:gridSpan w:val="7"/>
            <w:shd w:val="clear" w:color="auto" w:fill="FFFFFF"/>
          </w:tcPr>
          <w:p w14:paraId="46B9927B" w14:textId="515FB28F" w:rsidR="002E591E" w:rsidRPr="00BB6C01" w:rsidRDefault="004B3F42" w:rsidP="00A0456D">
            <w:pPr>
              <w:pStyle w:val="List"/>
              <w:numPr>
                <w:ilvl w:val="0"/>
                <w:numId w:val="2"/>
              </w:numPr>
              <w:contextualSpacing w:val="0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6C19" w:rsidRPr="00CE6C19">
              <w:rPr>
                <w:rFonts w:ascii="Bookman Old Style" w:hAnsi="Bookman Old Style"/>
                <w:sz w:val="24"/>
                <w:szCs w:val="24"/>
                <w:lang w:val="en-US"/>
              </w:rPr>
              <w:t>Analisis</w:t>
            </w:r>
            <w:proofErr w:type="spellEnd"/>
            <w:r w:rsidR="00CE6C19" w:rsidRPr="00CE6C1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6C19" w:rsidRPr="00CE6C19">
              <w:rPr>
                <w:rFonts w:ascii="Bookman Old Style" w:hAnsi="Bookman Old Style"/>
                <w:sz w:val="24"/>
                <w:szCs w:val="24"/>
                <w:lang w:val="en-US"/>
              </w:rPr>
              <w:t>Kredit</w:t>
            </w:r>
            <w:proofErr w:type="spellEnd"/>
            <w:r w:rsidR="00CE6C19" w:rsidRPr="00CE6C19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="002E591E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14:paraId="461919DE" w14:textId="047FA0BE" w:rsidR="00D856F5" w:rsidRDefault="00D856F5" w:rsidP="00A0456D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Risiko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Kredit</w:t>
            </w:r>
            <w:proofErr w:type="spellEnd"/>
            <w:r w:rsidRPr="00D856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2F463D11" w14:textId="3ADEDD14" w:rsidR="00D856F5" w:rsidRDefault="00D856F5" w:rsidP="00A0456D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Regulasi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Kebijakan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Perkreditan</w:t>
            </w:r>
            <w:proofErr w:type="spellEnd"/>
            <w:r w:rsidRPr="00D856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12D42D92" w14:textId="7C2122E3" w:rsidR="00D856F5" w:rsidRDefault="00D856F5" w:rsidP="00A0456D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Kredit</w:t>
            </w:r>
            <w:proofErr w:type="spellEnd"/>
            <w:r w:rsidRPr="00D856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83545EF" w14:textId="2B46618D" w:rsidR="00C15CB4" w:rsidRPr="00BB6C01" w:rsidRDefault="001659FD" w:rsidP="00A0456D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="00440525"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56F5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="00D856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56F5">
              <w:rPr>
                <w:rFonts w:ascii="Bookman Old Style" w:hAnsi="Bookman Old Style"/>
                <w:sz w:val="24"/>
                <w:szCs w:val="24"/>
              </w:rPr>
              <w:t>Rasio</w:t>
            </w:r>
            <w:proofErr w:type="spellEnd"/>
            <w:r w:rsidR="00D856F5" w:rsidRPr="00D856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15CB4"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C15CB4"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15CB4"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C15CB4"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EC8C615" w14:textId="109700E8" w:rsidR="002E591E" w:rsidRDefault="001659FD" w:rsidP="00A0456D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856F5">
              <w:rPr>
                <w:rFonts w:ascii="Bookman Old Style" w:hAnsi="Bookman Old Style"/>
                <w:sz w:val="24"/>
                <w:szCs w:val="24"/>
              </w:rPr>
              <w:t>Neraca</w:t>
            </w:r>
            <w:proofErr w:type="spellEnd"/>
            <w:r w:rsidR="00440525"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40525"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="00440525"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40525"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="002E591E"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0C0A70DE" w14:textId="3127A8AA" w:rsidR="00D856F5" w:rsidRDefault="00D856F5" w:rsidP="00A0456D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Laba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Rugi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97E3EE6" w14:textId="29244F7E" w:rsidR="00BF59C2" w:rsidRPr="00BB6C01" w:rsidRDefault="00BF59C2" w:rsidP="00A0456D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F59C2">
              <w:rPr>
                <w:rFonts w:ascii="Bookman Old Style" w:hAnsi="Bookman Old Style"/>
                <w:i/>
                <w:sz w:val="24"/>
                <w:szCs w:val="24"/>
              </w:rPr>
              <w:t>Business Financial Analysis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52D3ECA9" w14:textId="44E294A4" w:rsidR="002E591E" w:rsidRPr="00BB6C01" w:rsidRDefault="00610E58" w:rsidP="00A0456D">
            <w:pPr>
              <w:pStyle w:val="List"/>
              <w:numPr>
                <w:ilvl w:val="0"/>
                <w:numId w:val="2"/>
              </w:numPr>
              <w:contextualSpacing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Memahami</w:t>
            </w:r>
            <w:proofErr w:type="spellEnd"/>
            <w:r w:rsidR="00255596"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E6C19" w:rsidRPr="00CE6C19">
              <w:rPr>
                <w:rFonts w:ascii="Bookman Old Style" w:hAnsi="Bookman Old Style"/>
                <w:sz w:val="24"/>
                <w:szCs w:val="24"/>
              </w:rPr>
              <w:t xml:space="preserve">Analisis Laporan Keuangan </w:t>
            </w:r>
            <w:proofErr w:type="spellStart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dengan</w:t>
            </w:r>
            <w:proofErr w:type="spellEnd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5596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baik</w:t>
            </w:r>
            <w:proofErr w:type="spellEnd"/>
            <w:r w:rsidR="002E591E" w:rsidRPr="00BB6C01">
              <w:rPr>
                <w:rFonts w:ascii="Bookman Old Style" w:hAnsi="Bookman Old Style"/>
                <w:sz w:val="24"/>
                <w:szCs w:val="24"/>
                <w:lang w:val="en-US"/>
              </w:rPr>
              <w:t>;</w:t>
            </w:r>
          </w:p>
          <w:p w14:paraId="272B003D" w14:textId="66E49ADB" w:rsidR="00BA26C1" w:rsidRPr="00BB6C01" w:rsidRDefault="00610E58" w:rsidP="00F63736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Investment Process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37B4F83B" w14:textId="7A8B7E9E" w:rsidR="002E591E" w:rsidRPr="00BB6C01" w:rsidRDefault="00610E58" w:rsidP="00A0456D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Ratio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14:paraId="670C058E" w14:textId="7162E1CE" w:rsidR="00BA26C1" w:rsidRPr="00BB6C01" w:rsidRDefault="00611FA7" w:rsidP="00A0456D">
            <w:pPr>
              <w:pStyle w:val="List2"/>
              <w:numPr>
                <w:ilvl w:val="1"/>
                <w:numId w:val="2"/>
              </w:numPr>
              <w:ind w:left="1163" w:hanging="737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Menjelaskan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Peers Comparison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BB6C01">
              <w:rPr>
                <w:rFonts w:ascii="Bookman Old Style" w:hAnsi="Bookman Old Style"/>
                <w:sz w:val="24"/>
                <w:szCs w:val="24"/>
              </w:rPr>
              <w:t>baik</w:t>
            </w:r>
            <w:proofErr w:type="spellEnd"/>
            <w:r w:rsidRPr="00BB6C01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3E6DA4" w:rsidRPr="00BB6C01" w14:paraId="33B2CD0A" w14:textId="77777777" w:rsidTr="00486F99">
        <w:trPr>
          <w:trHeight w:val="253"/>
          <w:jc w:val="center"/>
        </w:trPr>
        <w:tc>
          <w:tcPr>
            <w:tcW w:w="5000" w:type="pct"/>
            <w:gridSpan w:val="7"/>
            <w:shd w:val="clear" w:color="auto" w:fill="F7CAAC"/>
          </w:tcPr>
          <w:p w14:paraId="10554E8A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LAMA PELATIHAN EFEKTIF DAN DAFTAR MATA PELAJARAN</w:t>
            </w:r>
          </w:p>
        </w:tc>
      </w:tr>
      <w:tr w:rsidR="009F137A" w:rsidRPr="00BB6C01" w14:paraId="6A666894" w14:textId="77777777" w:rsidTr="009F137A">
        <w:trPr>
          <w:trHeight w:val="315"/>
          <w:jc w:val="center"/>
        </w:trPr>
        <w:tc>
          <w:tcPr>
            <w:tcW w:w="380" w:type="pct"/>
            <w:gridSpan w:val="2"/>
            <w:vMerge w:val="restart"/>
            <w:shd w:val="clear" w:color="auto" w:fill="F7CAAC"/>
            <w:vAlign w:val="center"/>
          </w:tcPr>
          <w:p w14:paraId="6D70C85B" w14:textId="77777777" w:rsidR="009F137A" w:rsidRPr="00BB6C01" w:rsidRDefault="009F137A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No.</w:t>
            </w:r>
          </w:p>
        </w:tc>
        <w:tc>
          <w:tcPr>
            <w:tcW w:w="2524" w:type="pct"/>
            <w:vMerge w:val="restart"/>
            <w:shd w:val="clear" w:color="auto" w:fill="F7CAAC"/>
            <w:vAlign w:val="center"/>
          </w:tcPr>
          <w:p w14:paraId="4CF24BB6" w14:textId="09204B15" w:rsidR="009F137A" w:rsidRPr="00BB6C01" w:rsidRDefault="009F137A" w:rsidP="009F137A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Topik</w:t>
            </w:r>
            <w:proofErr w:type="spellEnd"/>
          </w:p>
        </w:tc>
        <w:tc>
          <w:tcPr>
            <w:tcW w:w="1415" w:type="pct"/>
            <w:gridSpan w:val="3"/>
            <w:shd w:val="clear" w:color="auto" w:fill="F7CAAC"/>
            <w:vAlign w:val="center"/>
          </w:tcPr>
          <w:p w14:paraId="064F7477" w14:textId="77777777" w:rsidR="009F137A" w:rsidRPr="00BB6C01" w:rsidRDefault="009F137A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J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am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elajaran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681" w:type="pct"/>
            <w:vMerge w:val="restart"/>
            <w:shd w:val="clear" w:color="auto" w:fill="F7CAAC"/>
            <w:vAlign w:val="center"/>
          </w:tcPr>
          <w:p w14:paraId="3133A98F" w14:textId="77777777" w:rsidR="009F137A" w:rsidRPr="00BB6C01" w:rsidRDefault="009F137A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Sekuen</w:t>
            </w:r>
          </w:p>
          <w:p w14:paraId="25FCB2DC" w14:textId="77777777" w:rsidR="009F137A" w:rsidRPr="00BB6C01" w:rsidRDefault="009F137A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/Urutan</w:t>
            </w:r>
          </w:p>
        </w:tc>
      </w:tr>
      <w:tr w:rsidR="009F137A" w:rsidRPr="00BB6C01" w14:paraId="603698CC" w14:textId="77777777" w:rsidTr="009F137A">
        <w:trPr>
          <w:trHeight w:val="298"/>
          <w:jc w:val="center"/>
        </w:trPr>
        <w:tc>
          <w:tcPr>
            <w:tcW w:w="380" w:type="pct"/>
            <w:gridSpan w:val="2"/>
            <w:vMerge/>
            <w:shd w:val="clear" w:color="auto" w:fill="F7CAAC"/>
          </w:tcPr>
          <w:p w14:paraId="75C6DA9E" w14:textId="77777777" w:rsidR="009F137A" w:rsidRPr="00BB6C01" w:rsidRDefault="009F137A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2524" w:type="pct"/>
            <w:vMerge/>
            <w:shd w:val="clear" w:color="auto" w:fill="F7CAAC"/>
          </w:tcPr>
          <w:p w14:paraId="5446CA93" w14:textId="77777777" w:rsidR="009F137A" w:rsidRPr="00BB6C01" w:rsidRDefault="009F137A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  <w:tc>
          <w:tcPr>
            <w:tcW w:w="338" w:type="pct"/>
            <w:shd w:val="clear" w:color="auto" w:fill="F7CAAC"/>
            <w:vAlign w:val="center"/>
          </w:tcPr>
          <w:p w14:paraId="3AD64F4E" w14:textId="77777777" w:rsidR="009F137A" w:rsidRPr="00BB6C01" w:rsidRDefault="009F137A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TM</w:t>
            </w:r>
          </w:p>
        </w:tc>
        <w:tc>
          <w:tcPr>
            <w:tcW w:w="471" w:type="pct"/>
            <w:shd w:val="clear" w:color="auto" w:fill="F7CAAC"/>
            <w:vAlign w:val="center"/>
          </w:tcPr>
          <w:p w14:paraId="4AAD3E60" w14:textId="77777777" w:rsidR="009F137A" w:rsidRPr="00BB6C01" w:rsidRDefault="009F137A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NTM</w:t>
            </w:r>
          </w:p>
        </w:tc>
        <w:tc>
          <w:tcPr>
            <w:tcW w:w="606" w:type="pct"/>
            <w:shd w:val="clear" w:color="auto" w:fill="F7CAAC"/>
            <w:vAlign w:val="center"/>
          </w:tcPr>
          <w:p w14:paraId="733EB6F3" w14:textId="77777777" w:rsidR="009F137A" w:rsidRPr="00BB6C01" w:rsidRDefault="009F137A" w:rsidP="003E6DA4">
            <w:pPr>
              <w:spacing w:after="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681" w:type="pct"/>
            <w:vMerge/>
            <w:shd w:val="clear" w:color="auto" w:fill="F7CAAC"/>
          </w:tcPr>
          <w:p w14:paraId="47FD6C75" w14:textId="77777777" w:rsidR="009F137A" w:rsidRPr="00BB6C01" w:rsidRDefault="009F137A" w:rsidP="003E6DA4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  <w:tr w:rsidR="009F137A" w:rsidRPr="00BB6C01" w14:paraId="2FBC2CBB" w14:textId="77777777" w:rsidTr="00C30B10">
        <w:trPr>
          <w:trHeight w:val="602"/>
          <w:jc w:val="center"/>
        </w:trPr>
        <w:tc>
          <w:tcPr>
            <w:tcW w:w="380" w:type="pct"/>
            <w:gridSpan w:val="2"/>
            <w:vAlign w:val="center"/>
          </w:tcPr>
          <w:p w14:paraId="2990B136" w14:textId="77777777" w:rsidR="009F137A" w:rsidRPr="00BB6C01" w:rsidRDefault="009F137A" w:rsidP="00C30B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14:paraId="116BE451" w14:textId="5AB4F000" w:rsidR="009F137A" w:rsidRPr="00BB6C01" w:rsidRDefault="00611FA7" w:rsidP="00C30B10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11FA7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611FA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11FA7">
              <w:rPr>
                <w:rFonts w:ascii="Bookman Old Style" w:hAnsi="Bookman Old Style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338" w:type="pct"/>
            <w:shd w:val="clear" w:color="auto" w:fill="FFFFFF"/>
            <w:vAlign w:val="center"/>
          </w:tcPr>
          <w:p w14:paraId="7322BB3C" w14:textId="6B2997E1" w:rsidR="009F137A" w:rsidRPr="00BB6C01" w:rsidRDefault="00611FA7" w:rsidP="00C30B10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675D566" w14:textId="77777777" w:rsidR="009F137A" w:rsidRPr="00BB6C01" w:rsidRDefault="009F137A" w:rsidP="00C30B10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41887369" w14:textId="753F6C3C" w:rsidR="009F137A" w:rsidRPr="00BB6C01" w:rsidRDefault="00611FA7" w:rsidP="00C30B10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681" w:type="pct"/>
            <w:vAlign w:val="center"/>
          </w:tcPr>
          <w:p w14:paraId="2AC05651" w14:textId="3BE8243E" w:rsidR="009F137A" w:rsidRPr="00BB6C01" w:rsidRDefault="009F137A" w:rsidP="00C30B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7" w:firstLine="0"/>
              <w:contextualSpacing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137A" w:rsidRPr="00BB6C01" w14:paraId="25AE255C" w14:textId="77777777" w:rsidTr="00C30B10">
        <w:trPr>
          <w:trHeight w:val="451"/>
          <w:jc w:val="center"/>
        </w:trPr>
        <w:tc>
          <w:tcPr>
            <w:tcW w:w="380" w:type="pct"/>
            <w:gridSpan w:val="2"/>
            <w:vAlign w:val="center"/>
          </w:tcPr>
          <w:p w14:paraId="610CCA76" w14:textId="77777777" w:rsidR="009F137A" w:rsidRPr="00BB6C01" w:rsidRDefault="009F137A" w:rsidP="00C30B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Bookman Old Style" w:eastAsia="Calibri" w:hAnsi="Bookman Old Style" w:cs="Arial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14:paraId="5C5EBC97" w14:textId="2F767A87" w:rsidR="009F137A" w:rsidRPr="00BB6C01" w:rsidRDefault="00611FA7" w:rsidP="00C30B10">
            <w:pPr>
              <w:spacing w:line="240" w:lineRule="auto"/>
              <w:ind w:left="14" w:hanging="14"/>
              <w:jc w:val="left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E6C19">
              <w:rPr>
                <w:rFonts w:ascii="Bookman Old Style" w:hAnsi="Bookman Old Style"/>
                <w:sz w:val="24"/>
                <w:szCs w:val="24"/>
              </w:rPr>
              <w:t>Analisis</w:t>
            </w:r>
            <w:proofErr w:type="spellEnd"/>
            <w:r w:rsidRPr="00CE6C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E6C19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spellEnd"/>
            <w:r w:rsidRPr="00CE6C1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E6C19"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338" w:type="pct"/>
            <w:shd w:val="clear" w:color="auto" w:fill="FFFFFF"/>
            <w:vAlign w:val="center"/>
          </w:tcPr>
          <w:p w14:paraId="3975D7A1" w14:textId="2A417715" w:rsidR="009F137A" w:rsidRPr="00BB6C01" w:rsidRDefault="00611FA7" w:rsidP="00C30B10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8DE0F1B" w14:textId="77777777" w:rsidR="009F137A" w:rsidRPr="00BB6C01" w:rsidRDefault="009F137A" w:rsidP="00C30B10">
            <w:pPr>
              <w:spacing w:before="60" w:after="160" w:line="240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606" w:type="pct"/>
            <w:vAlign w:val="center"/>
          </w:tcPr>
          <w:p w14:paraId="79F673EB" w14:textId="1746EA98" w:rsidR="009F137A" w:rsidRPr="00BB6C01" w:rsidRDefault="00611FA7" w:rsidP="00C30B10">
            <w:pPr>
              <w:spacing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81" w:type="pct"/>
            <w:vAlign w:val="center"/>
          </w:tcPr>
          <w:p w14:paraId="7EC9FAF9" w14:textId="53C3278A" w:rsidR="009F137A" w:rsidRPr="00BB6C01" w:rsidRDefault="009F137A" w:rsidP="00C30B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7" w:firstLine="0"/>
              <w:contextualSpacing w:val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E5078" w:rsidRPr="00BB6C01" w14:paraId="572387EC" w14:textId="77777777" w:rsidTr="00486F99">
        <w:trPr>
          <w:trHeight w:val="383"/>
          <w:jc w:val="center"/>
        </w:trPr>
        <w:tc>
          <w:tcPr>
            <w:tcW w:w="2904" w:type="pct"/>
            <w:gridSpan w:val="3"/>
          </w:tcPr>
          <w:p w14:paraId="7C1AE977" w14:textId="6AA31C73" w:rsidR="004E5078" w:rsidRPr="009F137A" w:rsidRDefault="004E5078" w:rsidP="004E5078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9F137A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 xml:space="preserve">TOTAL </w:t>
            </w:r>
            <w:r w:rsidR="009F137A" w:rsidRPr="009F137A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JAM PELAJARAN</w:t>
            </w:r>
          </w:p>
        </w:tc>
        <w:tc>
          <w:tcPr>
            <w:tcW w:w="1415" w:type="pct"/>
            <w:gridSpan w:val="3"/>
          </w:tcPr>
          <w:p w14:paraId="2F7B6D66" w14:textId="2A1AF133" w:rsidR="004E5078" w:rsidRPr="00BB6C01" w:rsidRDefault="004A7036" w:rsidP="004E5078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fldChar w:fldCharType="begin"/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instrText xml:space="preserve"> =SUM(ABOVE) </w:instrTex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fldChar w:fldCharType="separate"/>
            </w:r>
            <w:r w:rsidR="00611FA7">
              <w:rPr>
                <w:rFonts w:ascii="Bookman Old Style" w:eastAsia="Calibri" w:hAnsi="Bookman Old Style" w:cs="Arial"/>
                <w:noProof/>
                <w:sz w:val="24"/>
                <w:szCs w:val="24"/>
                <w:lang w:val="en-AU"/>
              </w:rPr>
              <w:t>14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fldChar w:fldCharType="end"/>
            </w:r>
          </w:p>
        </w:tc>
        <w:tc>
          <w:tcPr>
            <w:tcW w:w="681" w:type="pct"/>
          </w:tcPr>
          <w:p w14:paraId="2D209C93" w14:textId="77777777" w:rsidR="004E5078" w:rsidRPr="00BB6C01" w:rsidRDefault="004E5078" w:rsidP="004E5078">
            <w:pPr>
              <w:spacing w:before="60" w:after="1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</w:tc>
      </w:tr>
    </w:tbl>
    <w:p w14:paraId="4F6536E9" w14:textId="77777777" w:rsidR="003E6DA4" w:rsidRPr="00BB6C01" w:rsidRDefault="003E6DA4" w:rsidP="003E6DA4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</w:rPr>
      </w:pPr>
    </w:p>
    <w:p w14:paraId="78F8798F" w14:textId="77777777" w:rsidR="0049705E" w:rsidRPr="00BB6C01" w:rsidRDefault="0049705E" w:rsidP="003E6DA4">
      <w:pPr>
        <w:spacing w:after="160" w:line="259" w:lineRule="auto"/>
        <w:ind w:left="0" w:firstLine="0"/>
        <w:jc w:val="left"/>
        <w:rPr>
          <w:rFonts w:ascii="Calibri" w:eastAsia="Calibri" w:hAnsi="Calibri" w:cs="Times New Roman"/>
        </w:rPr>
      </w:pPr>
    </w:p>
    <w:tbl>
      <w:tblPr>
        <w:tblW w:w="52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5"/>
      </w:tblGrid>
      <w:tr w:rsidR="003E6DA4" w:rsidRPr="00BB6C01" w14:paraId="6C0A94DE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14:paraId="3FD1BB48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PERSYARATAN PESERTA</w:t>
            </w:r>
          </w:p>
        </w:tc>
      </w:tr>
      <w:tr w:rsidR="003E6DA4" w:rsidRPr="00BB6C01" w14:paraId="04FD9D8B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11BB6AF8" w14:textId="77777777" w:rsidR="00957AA4" w:rsidRPr="00611FA7" w:rsidRDefault="002979BD" w:rsidP="00611FA7">
            <w:pPr>
              <w:pStyle w:val="ListParagraph"/>
              <w:numPr>
                <w:ilvl w:val="0"/>
                <w:numId w:val="3"/>
              </w:numPr>
              <w:spacing w:before="60" w:after="160" w:line="259" w:lineRule="auto"/>
              <w:ind w:left="420" w:hanging="45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Peserta adalah pegawai </w:t>
            </w:r>
            <w:proofErr w:type="spellStart"/>
            <w:r w:rsidR="00611FA7">
              <w:rPr>
                <w:rFonts w:ascii="Bookman Old Style" w:eastAsia="Calibri" w:hAnsi="Bookman Old Style" w:cs="Arial"/>
                <w:sz w:val="24"/>
                <w:szCs w:val="24"/>
              </w:rPr>
              <w:t>Pusdiklat</w:t>
            </w:r>
            <w:proofErr w:type="spellEnd"/>
            <w:r w:rsidR="00611FA7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611FA7">
              <w:rPr>
                <w:rFonts w:ascii="Bookman Old Style" w:eastAsia="Calibri" w:hAnsi="Bookman Old Style" w:cs="Arial"/>
                <w:sz w:val="24"/>
                <w:szCs w:val="24"/>
              </w:rPr>
              <w:t>Pajak</w:t>
            </w:r>
            <w:proofErr w:type="spellEnd"/>
            <w:r w:rsidR="00611FA7">
              <w:rPr>
                <w:rFonts w:ascii="Bookman Old Style" w:eastAsia="Calibri" w:hAnsi="Bookman Old Style" w:cs="Arial"/>
                <w:sz w:val="24"/>
                <w:szCs w:val="24"/>
              </w:rPr>
              <w:t>;</w:t>
            </w:r>
          </w:p>
          <w:p w14:paraId="57AC386D" w14:textId="5209AC52" w:rsidR="00611FA7" w:rsidRPr="00611FA7" w:rsidRDefault="00611FA7" w:rsidP="00611FA7">
            <w:pPr>
              <w:pStyle w:val="ListParagraph"/>
              <w:numPr>
                <w:ilvl w:val="0"/>
                <w:numId w:val="3"/>
              </w:numPr>
              <w:spacing w:before="60" w:after="160" w:line="259" w:lineRule="auto"/>
              <w:ind w:left="420" w:hanging="450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Peserta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pernah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terlibat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pengembangan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program </w:t>
            </w:r>
            <w:r w:rsidR="00BE24D5">
              <w:rPr>
                <w:rFonts w:ascii="Bookman Old Style" w:eastAsia="Calibri" w:hAnsi="Bookman Old Style" w:cs="Arial"/>
                <w:sz w:val="24"/>
                <w:szCs w:val="24"/>
              </w:rPr>
              <w:t>dan/</w:t>
            </w:r>
            <w:proofErr w:type="spellStart"/>
            <w:r w:rsidR="00BE24D5">
              <w:rPr>
                <w:rFonts w:ascii="Bookman Old Style" w:eastAsia="Calibri" w:hAnsi="Bookman Old Style" w:cs="Arial"/>
                <w:sz w:val="24"/>
                <w:szCs w:val="24"/>
              </w:rPr>
              <w:t>atau</w:t>
            </w:r>
            <w:proofErr w:type="spellEnd"/>
            <w:r w:rsidR="00BE24D5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BE24D5">
              <w:rPr>
                <w:rFonts w:ascii="Bookman Old Style" w:eastAsia="Calibri" w:hAnsi="Bookman Old Style" w:cs="Arial"/>
                <w:sz w:val="24"/>
                <w:szCs w:val="24"/>
              </w:rPr>
              <w:t>desain</w:t>
            </w:r>
            <w:proofErr w:type="spellEnd"/>
            <w:r w:rsidR="00BE24D5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pembelajaran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di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Pusdiklat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Pajak</w:t>
            </w:r>
            <w:proofErr w:type="spellEnd"/>
            <w:r>
              <w:rPr>
                <w:rFonts w:ascii="Bookman Old Style" w:eastAsia="Calibri" w:hAnsi="Bookman Old Style" w:cs="Arial"/>
                <w:sz w:val="24"/>
                <w:szCs w:val="24"/>
              </w:rPr>
              <w:t>;</w:t>
            </w:r>
          </w:p>
        </w:tc>
      </w:tr>
      <w:tr w:rsidR="003E6DA4" w:rsidRPr="00BB6C01" w14:paraId="3D95998F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FBD4B4"/>
          </w:tcPr>
          <w:p w14:paraId="10919F36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KUALIFIKASI PENGAJAR</w:t>
            </w:r>
          </w:p>
        </w:tc>
      </w:tr>
      <w:tr w:rsidR="003E6DA4" w:rsidRPr="00BB6C01" w14:paraId="3D7B8FF5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2F30CC9B" w14:textId="662B7DFF" w:rsidR="00957AA4" w:rsidRPr="00BB6C01" w:rsidRDefault="00957AA4" w:rsidP="00957AA4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Fasilitator/instruktur </w:t>
            </w:r>
            <w:proofErr w:type="spellStart"/>
            <w:r w:rsidR="00271177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pembelajaran</w:t>
            </w:r>
            <w:proofErr w:type="spellEnd"/>
            <w:r w:rsidR="00F70C5C"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terdiri dari para pegawai yang berasal dari berbagai unit kerja pada</w:t>
            </w:r>
            <w:r w:rsidR="00D4421A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 w:rsidR="00D4421A" w:rsidRPr="00D4421A">
              <w:rPr>
                <w:rFonts w:ascii="Bookman Old Style" w:eastAsia="Calibri" w:hAnsi="Bookman Old Style" w:cs="Arial"/>
                <w:sz w:val="24"/>
                <w:szCs w:val="24"/>
              </w:rPr>
              <w:t xml:space="preserve">PT Bank </w:t>
            </w:r>
            <w:proofErr w:type="spellStart"/>
            <w:r w:rsidR="00D4421A" w:rsidRPr="00D4421A">
              <w:rPr>
                <w:rFonts w:ascii="Bookman Old Style" w:eastAsia="Calibri" w:hAnsi="Bookman Old Style" w:cs="Arial"/>
                <w:sz w:val="24"/>
                <w:szCs w:val="24"/>
              </w:rPr>
              <w:t>Mandiri</w:t>
            </w:r>
            <w:proofErr w:type="spellEnd"/>
            <w:r w:rsidR="00D4421A" w:rsidRPr="00D4421A">
              <w:rPr>
                <w:rFonts w:ascii="Bookman Old Style" w:eastAsia="Calibri" w:hAnsi="Bookman Old Style" w:cs="Arial"/>
                <w:sz w:val="24"/>
                <w:szCs w:val="24"/>
              </w:rPr>
              <w:t xml:space="preserve"> (Persero) </w:t>
            </w:r>
            <w:proofErr w:type="spellStart"/>
            <w:r w:rsidR="00D4421A" w:rsidRPr="00D4421A">
              <w:rPr>
                <w:rFonts w:ascii="Bookman Old Style" w:eastAsia="Calibri" w:hAnsi="Bookman Old Style" w:cs="Arial"/>
                <w:sz w:val="24"/>
                <w:szCs w:val="24"/>
              </w:rPr>
              <w:t>Tbk</w:t>
            </w:r>
            <w:proofErr w:type="spellEnd"/>
            <w:r w:rsidR="00D4421A" w:rsidRPr="00D4421A">
              <w:rPr>
                <w:rFonts w:ascii="Bookman Old Style" w:eastAsia="Calibri" w:hAnsi="Bookman Old Style" w:cs="Arial"/>
                <w:sz w:val="24"/>
                <w:szCs w:val="24"/>
              </w:rPr>
              <w:t>.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, yang memenuhi kriteria sebagai berikut:</w:t>
            </w:r>
          </w:p>
          <w:p w14:paraId="7E261EFC" w14:textId="77777777" w:rsidR="003E6DA4" w:rsidRPr="00BB6C01" w:rsidRDefault="003E6DA4" w:rsidP="00957AA4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lastRenderedPageBreak/>
              <w:t>Umum</w:t>
            </w:r>
          </w:p>
          <w:p w14:paraId="177FB118" w14:textId="2C4CEE1E" w:rsidR="00957AA4" w:rsidRPr="00BB6C01" w:rsidRDefault="00957AA4" w:rsidP="00A0456D">
            <w:pPr>
              <w:pStyle w:val="ListParagraph"/>
              <w:numPr>
                <w:ilvl w:val="0"/>
                <w:numId w:val="5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Mempunyai pengalaman mengajar;</w:t>
            </w:r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>atau</w:t>
            </w:r>
            <w:proofErr w:type="spellEnd"/>
          </w:p>
          <w:p w14:paraId="18B9AFD3" w14:textId="1E57D0C3" w:rsidR="00957AA4" w:rsidRPr="00BB6C01" w:rsidRDefault="00957AA4" w:rsidP="00A0456D">
            <w:pPr>
              <w:pStyle w:val="ListParagraph"/>
              <w:numPr>
                <w:ilvl w:val="0"/>
                <w:numId w:val="5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Mendapat persetujuan mengajar Kepala Pusat Pendidikan dan Pelatihan Pajak atau Pimpinan Kementerian Keuangan.</w:t>
            </w:r>
          </w:p>
          <w:p w14:paraId="269AFDC8" w14:textId="77777777" w:rsidR="003E6DA4" w:rsidRPr="00BB6C01" w:rsidRDefault="003E6DA4" w:rsidP="00957AA4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b/>
                <w:sz w:val="24"/>
                <w:szCs w:val="24"/>
                <w:lang w:val="id-ID"/>
              </w:rPr>
              <w:t>Khusus</w:t>
            </w:r>
          </w:p>
          <w:p w14:paraId="2306AA1D" w14:textId="14B83474" w:rsidR="00957AA4" w:rsidRPr="00BB6C01" w:rsidRDefault="00957AA4" w:rsidP="00A0456D">
            <w:pPr>
              <w:pStyle w:val="ListParagraph"/>
              <w:numPr>
                <w:ilvl w:val="0"/>
                <w:numId w:val="6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Menguasai materi yang akan diajarkan/memiliki keahlian tertentu khususnya dalam mata pelajaran yang akan diberikan;</w:t>
            </w:r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>atau</w:t>
            </w:r>
            <w:proofErr w:type="spellEnd"/>
          </w:p>
          <w:p w14:paraId="51B8E6D0" w14:textId="77777777" w:rsidR="003E6DA4" w:rsidRPr="00BB6C01" w:rsidRDefault="00957AA4" w:rsidP="00A0456D">
            <w:pPr>
              <w:pStyle w:val="ListParagraph"/>
              <w:numPr>
                <w:ilvl w:val="0"/>
                <w:numId w:val="6"/>
              </w:numPr>
              <w:spacing w:before="60" w:after="160" w:line="259" w:lineRule="auto"/>
              <w:ind w:left="454" w:hanging="425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Mempunyai kemampuan dalam mentransfer pengetahuan dan keterampilan kepada peserta atau telah mengikuti 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Training of Trainers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.</w:t>
            </w:r>
          </w:p>
        </w:tc>
      </w:tr>
      <w:tr w:rsidR="003E6DA4" w:rsidRPr="00BB6C01" w14:paraId="03E04CC7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14:paraId="484E6E0A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lastRenderedPageBreak/>
              <w:t>BENTUK EVALUASI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3E6DA4" w:rsidRPr="00BB6C01" w14:paraId="1F709634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4EEE2B49" w14:textId="77777777" w:rsidR="003E6DA4" w:rsidRPr="00BB6C01" w:rsidRDefault="00957A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EVALUASI LEVEL 1 </w:t>
            </w:r>
          </w:p>
          <w:p w14:paraId="21FF63D1" w14:textId="6E347DE7" w:rsidR="006548E7" w:rsidRPr="00BB6C01" w:rsidRDefault="006548E7" w:rsidP="00A0456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pengajar : ada</w:t>
            </w:r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>.</w:t>
            </w:r>
          </w:p>
          <w:p w14:paraId="5DA509AA" w14:textId="7E17B2D4" w:rsidR="00957AA4" w:rsidRPr="00BB6C01" w:rsidRDefault="006548E7" w:rsidP="00A0456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54" w:hanging="454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Evaluasi penyelenggaraan : ada</w:t>
            </w:r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>.</w:t>
            </w:r>
          </w:p>
        </w:tc>
      </w:tr>
      <w:tr w:rsidR="003E6DA4" w:rsidRPr="00BB6C01" w14:paraId="6CBDA005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3D3EFB65" w14:textId="77777777" w:rsidR="003E6DA4" w:rsidRPr="00BB6C01" w:rsidRDefault="003E6DA4" w:rsidP="006548E7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EVALUASI LEVEL 2 </w:t>
            </w:r>
          </w:p>
          <w:p w14:paraId="006CE5EF" w14:textId="79C10CDF" w:rsidR="006548E7" w:rsidRPr="0084292B" w:rsidRDefault="008C38E8" w:rsidP="008C38E8">
            <w:pPr>
              <w:spacing w:before="60" w:after="160" w:line="259" w:lineRule="auto"/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 w:cs="Arial"/>
                <w:sz w:val="24"/>
                <w:szCs w:val="24"/>
              </w:rPr>
              <w:t>Dapat</w:t>
            </w:r>
            <w:proofErr w:type="spellEnd"/>
            <w:r w:rsidRPr="00BB6C0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dilaksanakan/tidak dilaksanakan evaluasi 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hasil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pembelajaran</w:t>
            </w:r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>.</w:t>
            </w:r>
          </w:p>
        </w:tc>
      </w:tr>
      <w:tr w:rsidR="003E6DA4" w:rsidRPr="00BB6C01" w14:paraId="0F0EA09B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41B0C160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EVALUAS</w:t>
            </w:r>
            <w:r w:rsidR="00005FA1"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I LEVEL 3 </w:t>
            </w:r>
          </w:p>
          <w:p w14:paraId="34F751EC" w14:textId="13D02A5C" w:rsidR="00005FA1" w:rsidRPr="0084292B" w:rsidRDefault="00D023B2" w:rsidP="0084292B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 w:cs="Arial"/>
                <w:sz w:val="24"/>
                <w:szCs w:val="24"/>
              </w:rPr>
              <w:t>Dapat</w:t>
            </w:r>
            <w:proofErr w:type="spellEnd"/>
            <w:r w:rsidRPr="00BB6C01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dilaksanakan/tidak dilaksanakan evaluasi pascapembelajaran</w:t>
            </w:r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>.</w:t>
            </w:r>
          </w:p>
        </w:tc>
      </w:tr>
      <w:tr w:rsidR="003E6DA4" w:rsidRPr="00BB6C01" w14:paraId="33118228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auto"/>
          </w:tcPr>
          <w:p w14:paraId="3F3413EE" w14:textId="77777777" w:rsidR="003E6DA4" w:rsidRPr="00BB6C01" w:rsidRDefault="003E6DA4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EVALUASI </w:t>
            </w:r>
            <w:r w:rsidR="00005FA1"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LEVEL 4</w:t>
            </w:r>
          </w:p>
          <w:p w14:paraId="4BED5F16" w14:textId="78306C92" w:rsidR="00005FA1" w:rsidRPr="00BB6C01" w:rsidRDefault="00D023B2" w:rsidP="0084292B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>Dapat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d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ilaksanakan/tidak dilaksanakan evaluasi </w:t>
            </w:r>
            <w:proofErr w:type="spellStart"/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>dampak</w:t>
            </w:r>
            <w:proofErr w:type="spellEnd"/>
            <w:r w:rsidR="0084292B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pembelajaran dalam mencapai tujuan organisasi</w:t>
            </w:r>
          </w:p>
          <w:p w14:paraId="6C65AFB9" w14:textId="77777777" w:rsidR="00707126" w:rsidRPr="00BB6C01" w:rsidRDefault="00707126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</w:p>
          <w:p w14:paraId="14133928" w14:textId="77777777" w:rsidR="00707126" w:rsidRPr="00BB6C01" w:rsidRDefault="003742F8" w:rsidP="00707126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b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b/>
                <w:sz w:val="24"/>
                <w:szCs w:val="24"/>
              </w:rPr>
              <w:t>SERTIFIKAT</w:t>
            </w:r>
          </w:p>
          <w:p w14:paraId="40846B34" w14:textId="0314DDEB" w:rsidR="00707126" w:rsidRPr="00BB6C01" w:rsidRDefault="00707126" w:rsidP="009D7C1A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Peserta</w:t>
            </w:r>
            <w:r w:rsidR="00C62B09" w:rsidRPr="00BB6C01">
              <w:rPr>
                <w:rFonts w:ascii="Bookman Old Style" w:eastAsia="Calibri" w:hAnsi="Bookman Old Style" w:cs="Arial"/>
                <w:sz w:val="24"/>
                <w:szCs w:val="24"/>
              </w:rPr>
              <w:t>/</w:t>
            </w:r>
            <w:proofErr w:type="spellStart"/>
            <w:r w:rsidR="00C62B09" w:rsidRPr="00BB6C01">
              <w:rPr>
                <w:rFonts w:ascii="Bookman Old Style" w:eastAsia="Calibri" w:hAnsi="Bookman Old Style" w:cs="Arial"/>
                <w:sz w:val="24"/>
                <w:szCs w:val="24"/>
              </w:rPr>
              <w:t>Narasumber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Lokakarya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yang memenuhi syarat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kehadiran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akan diberikan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Sertifikat</w:t>
            </w:r>
            <w:proofErr w:type="spellEnd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sebagai</w:t>
            </w:r>
            <w:proofErr w:type="spellEnd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peserta</w:t>
            </w:r>
            <w:proofErr w:type="spellEnd"/>
            <w:r w:rsidR="00C62B09" w:rsidRPr="00BB6C01">
              <w:rPr>
                <w:rFonts w:ascii="Bookman Old Style" w:eastAsia="Calibri" w:hAnsi="Bookman Old Style" w:cs="Arial"/>
                <w:sz w:val="24"/>
                <w:szCs w:val="24"/>
              </w:rPr>
              <w:t>/</w:t>
            </w:r>
            <w:proofErr w:type="spellStart"/>
            <w:r w:rsidR="00C62B09" w:rsidRPr="00BB6C01">
              <w:rPr>
                <w:rFonts w:ascii="Bookman Old Style" w:eastAsia="Calibri" w:hAnsi="Bookman Old Style" w:cs="Arial"/>
                <w:sz w:val="24"/>
                <w:szCs w:val="24"/>
              </w:rPr>
              <w:t>narasumber</w:t>
            </w:r>
            <w:proofErr w:type="spellEnd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>Lokakarya</w:t>
            </w:r>
            <w:proofErr w:type="spellEnd"/>
            <w:r w:rsidR="003742F8" w:rsidRPr="00BB6C01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84292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Analisis</w:t>
            </w:r>
            <w:proofErr w:type="spellEnd"/>
            <w:r w:rsidR="0084292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84292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Laporan</w:t>
            </w:r>
            <w:proofErr w:type="spellEnd"/>
            <w:r w:rsidR="0084292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 </w:t>
            </w:r>
            <w:proofErr w:type="spellStart"/>
            <w:r w:rsidR="0084292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Keuangan</w:t>
            </w:r>
            <w:proofErr w:type="spellEnd"/>
            <w:r w:rsidR="0084292B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.</w:t>
            </w:r>
          </w:p>
        </w:tc>
      </w:tr>
      <w:tr w:rsidR="003E6DA4" w:rsidRPr="00BB6C01" w14:paraId="409459FF" w14:textId="77777777" w:rsidTr="00005FA1">
        <w:trPr>
          <w:trHeight w:val="370"/>
          <w:jc w:val="center"/>
        </w:trPr>
        <w:tc>
          <w:tcPr>
            <w:tcW w:w="5000" w:type="pct"/>
            <w:shd w:val="clear" w:color="auto" w:fill="F7CAAC"/>
          </w:tcPr>
          <w:p w14:paraId="41BB1152" w14:textId="77777777" w:rsidR="003E6DA4" w:rsidRPr="00BB6C01" w:rsidRDefault="003E6DA4" w:rsidP="003E6DA4">
            <w:pPr>
              <w:spacing w:before="60" w:after="60" w:line="259" w:lineRule="auto"/>
              <w:ind w:left="0" w:firstLine="0"/>
              <w:jc w:val="center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FASILITAS</w:t>
            </w:r>
          </w:p>
        </w:tc>
      </w:tr>
      <w:tr w:rsidR="003E6DA4" w:rsidRPr="00BB6C01" w14:paraId="1A3D815D" w14:textId="77777777" w:rsidTr="00005FA1">
        <w:trPr>
          <w:trHeight w:val="895"/>
          <w:jc w:val="center"/>
        </w:trPr>
        <w:tc>
          <w:tcPr>
            <w:tcW w:w="5000" w:type="pct"/>
            <w:shd w:val="clear" w:color="auto" w:fill="auto"/>
          </w:tcPr>
          <w:p w14:paraId="164D51FF" w14:textId="77777777" w:rsidR="009C0F99" w:rsidRPr="00BB6C01" w:rsidRDefault="009C0F99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FASILITAS:</w:t>
            </w:r>
          </w:p>
          <w:p w14:paraId="2F4F6C9E" w14:textId="03D8CE7E" w:rsidR="003819EB" w:rsidRPr="00BB6C01" w:rsidRDefault="003819EB" w:rsidP="003E6DA4">
            <w:pPr>
              <w:spacing w:before="60" w:after="160" w:line="259" w:lineRule="auto"/>
              <w:ind w:left="0" w:firstLine="0"/>
              <w:jc w:val="left"/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</w:pP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Akomodasi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 xml:space="preserve">: </w:t>
            </w:r>
            <w:proofErr w:type="spellStart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en-AU"/>
              </w:rPr>
              <w:t>Konsumsi</w:t>
            </w:r>
            <w:proofErr w:type="spellEnd"/>
          </w:p>
          <w:p w14:paraId="1506C018" w14:textId="77777777" w:rsidR="009C0F99" w:rsidRPr="00BB6C01" w:rsidRDefault="009C0F99" w:rsidP="00706AA8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</w:pP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SARANA DAN PRASARANA:</w:t>
            </w:r>
          </w:p>
          <w:p w14:paraId="3F041244" w14:textId="2E4FB4CB" w:rsidR="003E6DA4" w:rsidRPr="0062442C" w:rsidRDefault="00547B98" w:rsidP="00706AA8">
            <w:pPr>
              <w:spacing w:before="60" w:after="160" w:line="259" w:lineRule="auto"/>
              <w:ind w:left="0" w:firstLine="0"/>
              <w:rPr>
                <w:rFonts w:ascii="Bookman Old Style" w:eastAsia="Calibri" w:hAnsi="Bookman Old Style" w:cs="Arial"/>
                <w:sz w:val="24"/>
                <w:szCs w:val="24"/>
              </w:rPr>
            </w:pP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Flipchart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, 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LCD Proyektor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,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Komputer/Laptop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,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Spidol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, Post-it, Tack-it,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kertas flipcharts, Modem/akses internet, 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>microphone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, ATK peserta, </w:t>
            </w:r>
            <w:r w:rsidRPr="00BB6C01">
              <w:rPr>
                <w:rFonts w:ascii="Bookman Old Style" w:eastAsia="Calibri" w:hAnsi="Bookman Old Style" w:cs="Arial"/>
                <w:i/>
                <w:sz w:val="24"/>
                <w:szCs w:val="24"/>
                <w:lang w:val="id-ID"/>
              </w:rPr>
              <w:t xml:space="preserve">Printer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dan Tinta, </w:t>
            </w:r>
            <w:r w:rsidR="00AD3CEA" w:rsidRPr="00AD3CEA">
              <w:rPr>
                <w:rFonts w:ascii="Bookman Old Style" w:eastAsia="Calibri" w:hAnsi="Bookman Old Style" w:cs="Arial"/>
                <w:i/>
                <w:sz w:val="24"/>
                <w:szCs w:val="24"/>
              </w:rPr>
              <w:t>softcopy</w:t>
            </w:r>
            <w:r w:rsidR="00AD3CEA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>bahan ajar</w:t>
            </w:r>
            <w:r w:rsidR="00AD3CEA">
              <w:rPr>
                <w:rFonts w:ascii="Bookman Old Style" w:eastAsia="Calibri" w:hAnsi="Bookman Old Style" w:cs="Arial"/>
                <w:sz w:val="24"/>
                <w:szCs w:val="24"/>
              </w:rPr>
              <w:t>/</w:t>
            </w:r>
            <w:proofErr w:type="spellStart"/>
            <w:r w:rsidR="00AD3CEA">
              <w:rPr>
                <w:rFonts w:ascii="Bookman Old Style" w:eastAsia="Calibri" w:hAnsi="Bookman Old Style" w:cs="Arial"/>
                <w:sz w:val="24"/>
                <w:szCs w:val="24"/>
              </w:rPr>
              <w:t>tayang</w:t>
            </w:r>
            <w:proofErr w:type="spellEnd"/>
            <w:r w:rsidRPr="00BB6C01">
              <w:rPr>
                <w:rFonts w:ascii="Bookman Old Style" w:eastAsia="Calibri" w:hAnsi="Bookman Old Style" w:cs="Arial"/>
                <w:sz w:val="24"/>
                <w:szCs w:val="24"/>
                <w:lang w:val="id-ID"/>
              </w:rPr>
              <w:t xml:space="preserve"> lainnya, rol kabel minimal 2 unit setiap kelas</w:t>
            </w:r>
            <w:r w:rsidR="0062442C">
              <w:rPr>
                <w:rFonts w:ascii="Bookman Old Style" w:eastAsia="Calibri" w:hAnsi="Bookman Old Style" w:cs="Arial"/>
                <w:sz w:val="24"/>
                <w:szCs w:val="24"/>
              </w:rPr>
              <w:t xml:space="preserve">, </w:t>
            </w:r>
            <w:proofErr w:type="spellStart"/>
            <w:r w:rsidR="0062442C">
              <w:rPr>
                <w:rFonts w:ascii="Bookman Old Style" w:eastAsia="Calibri" w:hAnsi="Bookman Old Style" w:cs="Arial"/>
                <w:sz w:val="24"/>
                <w:szCs w:val="24"/>
              </w:rPr>
              <w:t>suvenir</w:t>
            </w:r>
            <w:proofErr w:type="spellEnd"/>
            <w:r w:rsidR="0062442C">
              <w:rPr>
                <w:rFonts w:ascii="Bookman Old Style" w:eastAsia="Calibri" w:hAnsi="Bookman Old Style" w:cs="Arial"/>
                <w:sz w:val="24"/>
                <w:szCs w:val="24"/>
              </w:rPr>
              <w:t>.</w:t>
            </w:r>
          </w:p>
        </w:tc>
      </w:tr>
    </w:tbl>
    <w:p w14:paraId="6690F196" w14:textId="77777777" w:rsidR="008C200A" w:rsidRDefault="008C200A" w:rsidP="005211EA">
      <w:pPr>
        <w:pStyle w:val="Heading2"/>
        <w:spacing w:before="0" w:beforeAutospacing="0" w:after="0" w:afterAutospacing="0" w:line="276" w:lineRule="auto"/>
        <w:ind w:left="0" w:firstLine="0"/>
        <w:rPr>
          <w:rFonts w:ascii="Bookman Old Style" w:hAnsi="Bookman Old Style"/>
          <w:sz w:val="24"/>
          <w:szCs w:val="24"/>
        </w:rPr>
        <w:sectPr w:rsidR="008C200A" w:rsidSect="00194DD1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BAE8669" w14:textId="0F631107" w:rsidR="00C80EED" w:rsidRPr="00BB6C01" w:rsidRDefault="00C80EED" w:rsidP="005211EA">
      <w:pPr>
        <w:pStyle w:val="Heading2"/>
        <w:spacing w:before="0" w:beforeAutospacing="0" w:after="0" w:afterAutospacing="0" w:line="276" w:lineRule="auto"/>
        <w:ind w:left="0" w:firstLine="0"/>
        <w:rPr>
          <w:rFonts w:ascii="Bookman Old Style" w:hAnsi="Bookman Old Style"/>
          <w:sz w:val="24"/>
          <w:szCs w:val="24"/>
        </w:rPr>
      </w:pPr>
      <w:proofErr w:type="spellStart"/>
      <w:r w:rsidRPr="00BB6C01">
        <w:rPr>
          <w:rFonts w:ascii="Bookman Old Style" w:hAnsi="Bookman Old Style"/>
          <w:sz w:val="24"/>
          <w:szCs w:val="24"/>
        </w:rPr>
        <w:lastRenderedPageBreak/>
        <w:t>Lembar</w:t>
      </w:r>
      <w:proofErr w:type="spellEnd"/>
      <w:r w:rsidRPr="00BB6C0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B6C01">
        <w:rPr>
          <w:rFonts w:ascii="Bookman Old Style" w:hAnsi="Bookman Old Style"/>
          <w:sz w:val="24"/>
          <w:szCs w:val="24"/>
        </w:rPr>
        <w:t>Pengesahan</w:t>
      </w:r>
      <w:proofErr w:type="spellEnd"/>
      <w:r w:rsidRPr="00BB6C0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B6C01">
        <w:rPr>
          <w:rFonts w:ascii="Bookman Old Style" w:hAnsi="Bookman Old Style"/>
          <w:sz w:val="24"/>
          <w:szCs w:val="24"/>
        </w:rPr>
        <w:t>Kerangka</w:t>
      </w:r>
      <w:proofErr w:type="spellEnd"/>
      <w:r w:rsidRPr="00BB6C0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B6C01">
        <w:rPr>
          <w:rFonts w:ascii="Bookman Old Style" w:hAnsi="Bookman Old Style"/>
          <w:sz w:val="24"/>
          <w:szCs w:val="24"/>
        </w:rPr>
        <w:t>Acuan</w:t>
      </w:r>
      <w:proofErr w:type="spellEnd"/>
      <w:r w:rsidRPr="00BB6C01">
        <w:rPr>
          <w:rFonts w:ascii="Bookman Old Style" w:hAnsi="Bookman Old Style"/>
          <w:sz w:val="24"/>
          <w:szCs w:val="24"/>
        </w:rPr>
        <w:t xml:space="preserve"> Program </w:t>
      </w:r>
    </w:p>
    <w:p w14:paraId="116722B8" w14:textId="5E96AA10" w:rsidR="00C80EED" w:rsidRPr="00BB6C01" w:rsidRDefault="00547B98" w:rsidP="005211EA">
      <w:pPr>
        <w:pStyle w:val="Heading2"/>
        <w:spacing w:before="0" w:beforeAutospacing="0" w:after="0" w:afterAutospacing="0" w:line="276" w:lineRule="auto"/>
        <w:ind w:left="0" w:firstLine="0"/>
        <w:rPr>
          <w:rFonts w:ascii="Bookman Old Style" w:hAnsi="Bookman Old Style"/>
          <w:sz w:val="24"/>
          <w:szCs w:val="24"/>
        </w:rPr>
      </w:pPr>
      <w:proofErr w:type="spellStart"/>
      <w:r w:rsidRPr="00BB6C01">
        <w:rPr>
          <w:rFonts w:ascii="Bookman Old Style" w:hAnsi="Bookman Old Style"/>
          <w:sz w:val="24"/>
          <w:szCs w:val="24"/>
        </w:rPr>
        <w:t>Lokakarya</w:t>
      </w:r>
      <w:proofErr w:type="spellEnd"/>
      <w:r w:rsidRPr="00BB6C0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3CEA" w:rsidRPr="00AD3CEA">
        <w:rPr>
          <w:rFonts w:ascii="Bookman Old Style" w:hAnsi="Bookman Old Style"/>
          <w:sz w:val="24"/>
          <w:szCs w:val="24"/>
        </w:rPr>
        <w:t>Analisis</w:t>
      </w:r>
      <w:proofErr w:type="spellEnd"/>
      <w:r w:rsidR="00AD3CEA" w:rsidRPr="00AD3C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3CEA" w:rsidRPr="00AD3CEA">
        <w:rPr>
          <w:rFonts w:ascii="Bookman Old Style" w:hAnsi="Bookman Old Style"/>
          <w:sz w:val="24"/>
          <w:szCs w:val="24"/>
        </w:rPr>
        <w:t>Laporan</w:t>
      </w:r>
      <w:proofErr w:type="spellEnd"/>
      <w:r w:rsidR="00AD3CEA" w:rsidRPr="00AD3C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3CEA" w:rsidRPr="00AD3CEA">
        <w:rPr>
          <w:rFonts w:ascii="Bookman Old Style" w:hAnsi="Bookman Old Style"/>
          <w:sz w:val="24"/>
          <w:szCs w:val="24"/>
        </w:rPr>
        <w:t>Keuangan</w:t>
      </w:r>
      <w:proofErr w:type="spellEnd"/>
    </w:p>
    <w:p w14:paraId="3CABA5A4" w14:textId="77777777" w:rsidR="00C80EED" w:rsidRPr="00BB6C01" w:rsidRDefault="00C80EED" w:rsidP="005211EA">
      <w:pPr>
        <w:ind w:left="0" w:firstLine="0"/>
        <w:rPr>
          <w:rFonts w:ascii="Bookman Old Style" w:hAnsi="Bookman Old Style"/>
          <w:sz w:val="24"/>
          <w:szCs w:val="24"/>
        </w:rPr>
      </w:pPr>
      <w:r w:rsidRPr="00BB6C01">
        <w:rPr>
          <w:rFonts w:ascii="Bookman Old Style" w:hAnsi="Bookman Old Style"/>
          <w:sz w:val="24"/>
          <w:szCs w:val="24"/>
        </w:rPr>
        <w:t xml:space="preserve">Tim </w:t>
      </w:r>
      <w:proofErr w:type="spellStart"/>
      <w:r w:rsidR="001E0A01" w:rsidRPr="00BB6C01">
        <w:rPr>
          <w:rFonts w:ascii="Bookman Old Style" w:hAnsi="Bookman Old Style"/>
          <w:sz w:val="24"/>
          <w:szCs w:val="24"/>
        </w:rPr>
        <w:t>Pengembang</w:t>
      </w:r>
      <w:proofErr w:type="spellEnd"/>
      <w:r w:rsidR="001E0A01" w:rsidRPr="00BB6C01">
        <w:rPr>
          <w:rFonts w:ascii="Bookman Old Style" w:hAnsi="Bookman Old Style"/>
          <w:sz w:val="24"/>
          <w:szCs w:val="24"/>
          <w:lang w:val="id-ID"/>
        </w:rPr>
        <w:t xml:space="preserve"> Desain Pembelajaran</w:t>
      </w:r>
      <w:r w:rsidRPr="00BB6C01">
        <w:rPr>
          <w:rFonts w:ascii="Bookman Old Style" w:hAnsi="Bookman Old Style"/>
          <w:sz w:val="24"/>
          <w:szCs w:val="24"/>
        </w:rPr>
        <w:t>:</w:t>
      </w: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189"/>
        <w:gridCol w:w="2126"/>
        <w:gridCol w:w="3260"/>
      </w:tblGrid>
      <w:tr w:rsidR="00011256" w:rsidRPr="00BB6C01" w14:paraId="3E7A10A6" w14:textId="77777777" w:rsidTr="00011256">
        <w:trPr>
          <w:trHeight w:val="797"/>
          <w:jc w:val="center"/>
        </w:trPr>
        <w:tc>
          <w:tcPr>
            <w:tcW w:w="624" w:type="dxa"/>
            <w:shd w:val="clear" w:color="auto" w:fill="D9D9D9"/>
            <w:vAlign w:val="center"/>
            <w:hideMark/>
          </w:tcPr>
          <w:p w14:paraId="1FFE5248" w14:textId="77777777" w:rsidR="00C80EED" w:rsidRPr="00BB6C01" w:rsidRDefault="00C80EED" w:rsidP="005C59C8">
            <w:pPr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r w:rsidRPr="00BB6C01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3189" w:type="dxa"/>
            <w:shd w:val="clear" w:color="auto" w:fill="D9D9D9"/>
            <w:vAlign w:val="center"/>
            <w:hideMark/>
          </w:tcPr>
          <w:p w14:paraId="7AA7557E" w14:textId="77777777" w:rsidR="00C80EED" w:rsidRPr="00BB6C01" w:rsidRDefault="001E0A01" w:rsidP="005C59C8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B6C01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Widyaiswara</w:t>
            </w:r>
            <w:r w:rsidR="00C80EED" w:rsidRPr="00BB6C0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C80EED" w:rsidRPr="00BB6C01">
              <w:rPr>
                <w:rFonts w:ascii="Bookman Old Style" w:hAnsi="Bookman Old Style"/>
                <w:b/>
                <w:sz w:val="24"/>
                <w:szCs w:val="24"/>
              </w:rPr>
              <w:t>Pengelola</w:t>
            </w:r>
            <w:proofErr w:type="spellEnd"/>
          </w:p>
          <w:p w14:paraId="0087AB9A" w14:textId="77777777" w:rsidR="00C80EED" w:rsidRPr="00BB6C01" w:rsidRDefault="00C80EED" w:rsidP="005C59C8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lang w:val="id-ID"/>
              </w:rPr>
            </w:pPr>
            <w:r w:rsidRPr="00BB6C01">
              <w:rPr>
                <w:rFonts w:ascii="Bookman Old Style" w:hAnsi="Bookman Old Style"/>
                <w:b/>
                <w:sz w:val="24"/>
                <w:szCs w:val="24"/>
              </w:rPr>
              <w:t xml:space="preserve">Program </w:t>
            </w:r>
            <w:r w:rsidR="001E0A01" w:rsidRPr="00BB6C01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2126" w:type="dxa"/>
            <w:shd w:val="clear" w:color="auto" w:fill="D9D9D9"/>
            <w:vAlign w:val="center"/>
            <w:hideMark/>
          </w:tcPr>
          <w:p w14:paraId="6FCEEAEA" w14:textId="77777777" w:rsidR="00C80EED" w:rsidRPr="00BB6C01" w:rsidRDefault="00C80EED" w:rsidP="005C59C8">
            <w:pPr>
              <w:spacing w:after="0" w:line="240" w:lineRule="auto"/>
              <w:ind w:left="35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b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3260" w:type="dxa"/>
            <w:shd w:val="clear" w:color="auto" w:fill="D9D9D9"/>
            <w:vAlign w:val="center"/>
            <w:hideMark/>
          </w:tcPr>
          <w:p w14:paraId="70170725" w14:textId="77777777" w:rsidR="00C80EED" w:rsidRPr="00BB6C01" w:rsidRDefault="00C80EED" w:rsidP="001E0A01">
            <w:pPr>
              <w:spacing w:after="0" w:line="240" w:lineRule="auto"/>
              <w:ind w:left="21" w:firstLine="0"/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/>
                <w:b/>
                <w:sz w:val="24"/>
                <w:szCs w:val="24"/>
              </w:rPr>
              <w:t>Struktur</w:t>
            </w:r>
            <w:proofErr w:type="spellEnd"/>
            <w:r w:rsidRPr="00BB6C0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1E0A01" w:rsidRPr="00BB6C01">
              <w:rPr>
                <w:rFonts w:ascii="Bookman Old Style" w:hAnsi="Bookman Old Style"/>
                <w:b/>
                <w:sz w:val="24"/>
                <w:szCs w:val="24"/>
              </w:rPr>
              <w:t>Pengelola</w:t>
            </w:r>
            <w:proofErr w:type="spellEnd"/>
            <w:r w:rsidR="001E0A01" w:rsidRPr="00BB6C01">
              <w:rPr>
                <w:rFonts w:ascii="Bookman Old Style" w:hAnsi="Bookman Old Style"/>
                <w:b/>
                <w:sz w:val="24"/>
                <w:szCs w:val="24"/>
                <w:lang w:val="id-ID"/>
              </w:rPr>
              <w:t xml:space="preserve"> </w:t>
            </w:r>
            <w:r w:rsidR="001E0A01" w:rsidRPr="00BB6C01">
              <w:rPr>
                <w:rFonts w:ascii="Bookman Old Style" w:hAnsi="Bookman Old Style"/>
                <w:b/>
                <w:sz w:val="24"/>
                <w:szCs w:val="24"/>
              </w:rPr>
              <w:t xml:space="preserve">Program </w:t>
            </w:r>
            <w:proofErr w:type="spellStart"/>
            <w:r w:rsidR="001E0A01" w:rsidRPr="00BB6C01">
              <w:rPr>
                <w:rFonts w:ascii="Bookman Old Style" w:hAnsi="Bookman Old Style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4B3F42" w:rsidRPr="00BB6C01" w14:paraId="6962DA64" w14:textId="77777777" w:rsidTr="009B41B9">
        <w:trPr>
          <w:trHeight w:val="397"/>
          <w:jc w:val="center"/>
        </w:trPr>
        <w:tc>
          <w:tcPr>
            <w:tcW w:w="9199" w:type="dxa"/>
            <w:gridSpan w:val="4"/>
            <w:vAlign w:val="center"/>
            <w:hideMark/>
          </w:tcPr>
          <w:p w14:paraId="514BF0D4" w14:textId="451ECC1B" w:rsidR="004B3F42" w:rsidRPr="00BB6C01" w:rsidRDefault="004B3F42" w:rsidP="005C59C8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BB6C01">
              <w:rPr>
                <w:rFonts w:ascii="Bookman Old Style" w:hAnsi="Bookman Old Style"/>
                <w:noProof/>
                <w:sz w:val="24"/>
                <w:szCs w:val="24"/>
              </w:rPr>
              <w:t>Tim Bidang Perencanaan dan Pengembangan Diklat</w:t>
            </w:r>
          </w:p>
        </w:tc>
      </w:tr>
    </w:tbl>
    <w:p w14:paraId="3132C3CB" w14:textId="77777777" w:rsidR="00C80EED" w:rsidRPr="00BB6C01" w:rsidRDefault="00C80EED" w:rsidP="00C80EED">
      <w:pPr>
        <w:spacing w:line="264" w:lineRule="auto"/>
        <w:ind w:left="0" w:firstLine="0"/>
        <w:jc w:val="left"/>
        <w:rPr>
          <w:rFonts w:ascii="Bookman Old Style" w:eastAsia="Calibri" w:hAnsi="Bookman Old Style" w:cs="Times New Roman"/>
          <w:sz w:val="24"/>
          <w:szCs w:val="24"/>
          <w:vertAlign w:val="superscript"/>
          <w:lang w:val="id-ID"/>
        </w:rPr>
      </w:pPr>
    </w:p>
    <w:tbl>
      <w:tblPr>
        <w:tblW w:w="9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6594"/>
        <w:gridCol w:w="14"/>
      </w:tblGrid>
      <w:tr w:rsidR="005C59C8" w:rsidRPr="00BB6C01" w14:paraId="7EA36FE2" w14:textId="77777777" w:rsidTr="00C54B43">
        <w:trPr>
          <w:trHeight w:val="144"/>
          <w:jc w:val="center"/>
        </w:trPr>
        <w:tc>
          <w:tcPr>
            <w:tcW w:w="9023" w:type="dxa"/>
            <w:gridSpan w:val="3"/>
            <w:vAlign w:val="center"/>
          </w:tcPr>
          <w:p w14:paraId="038E2162" w14:textId="77777777" w:rsidR="005C59C8" w:rsidRPr="00BB6C01" w:rsidRDefault="005C59C8" w:rsidP="005C59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noProof/>
                <w:color w:val="000000"/>
                <w:sz w:val="24"/>
                <w:szCs w:val="24"/>
              </w:rPr>
            </w:pPr>
            <w:r w:rsidRPr="00BB6C01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BB6C01">
              <w:rPr>
                <w:rFonts w:ascii="Bookman Old Style" w:hAnsi="Bookman Old Style" w:cs="Arial"/>
                <w:b/>
                <w:noProof/>
                <w:color w:val="000000"/>
                <w:sz w:val="24"/>
                <w:szCs w:val="24"/>
              </w:rPr>
              <w:t>Keterangan</w:t>
            </w:r>
          </w:p>
        </w:tc>
      </w:tr>
      <w:tr w:rsidR="005C59C8" w:rsidRPr="00BB6C01" w14:paraId="4AD2B6A5" w14:textId="77777777" w:rsidTr="00C54B43">
        <w:trPr>
          <w:gridAfter w:val="1"/>
          <w:wAfter w:w="14" w:type="dxa"/>
          <w:trHeight w:val="144"/>
          <w:jc w:val="center"/>
        </w:trPr>
        <w:tc>
          <w:tcPr>
            <w:tcW w:w="2415" w:type="dxa"/>
            <w:vAlign w:val="center"/>
          </w:tcPr>
          <w:p w14:paraId="5F0835A6" w14:textId="77777777" w:rsidR="005C59C8" w:rsidRPr="00BB6C01" w:rsidRDefault="005C59C8" w:rsidP="005C59C8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 w:cs="Arial"/>
                <w:sz w:val="24"/>
                <w:szCs w:val="24"/>
              </w:rPr>
              <w:t>Disusun</w:t>
            </w:r>
            <w:proofErr w:type="spellEnd"/>
            <w:r w:rsidRPr="00BB6C01">
              <w:rPr>
                <w:rFonts w:ascii="Bookman Old Style" w:hAnsi="Bookman Old Style" w:cs="Arial"/>
                <w:sz w:val="24"/>
                <w:szCs w:val="24"/>
              </w:rPr>
              <w:t xml:space="preserve"> Oleh</w:t>
            </w:r>
          </w:p>
        </w:tc>
        <w:tc>
          <w:tcPr>
            <w:tcW w:w="6594" w:type="dxa"/>
            <w:vAlign w:val="center"/>
          </w:tcPr>
          <w:p w14:paraId="58FF0795" w14:textId="33DC2259" w:rsidR="005C59C8" w:rsidRPr="00BB6C01" w:rsidRDefault="00C844F8" w:rsidP="005C59C8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BB6C0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Tim Penyusun </w:t>
            </w:r>
            <w:r w:rsidR="00547B98" w:rsidRPr="00BB6C0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Lokakarya </w:t>
            </w:r>
            <w:r w:rsidR="00AD3CEA" w:rsidRPr="00AD3CEA">
              <w:rPr>
                <w:rFonts w:ascii="Bookman Old Style" w:hAnsi="Bookman Old Style"/>
                <w:sz w:val="24"/>
                <w:szCs w:val="24"/>
                <w:lang w:val="id-ID"/>
              </w:rPr>
              <w:t>Analisis Laporan Keuangan</w:t>
            </w:r>
          </w:p>
        </w:tc>
      </w:tr>
      <w:tr w:rsidR="005C59C8" w:rsidRPr="00BB6C01" w14:paraId="1AF6E229" w14:textId="77777777" w:rsidTr="00C54B43">
        <w:trPr>
          <w:gridAfter w:val="1"/>
          <w:wAfter w:w="14" w:type="dxa"/>
          <w:trHeight w:val="144"/>
          <w:jc w:val="center"/>
        </w:trPr>
        <w:tc>
          <w:tcPr>
            <w:tcW w:w="2415" w:type="dxa"/>
            <w:vAlign w:val="center"/>
          </w:tcPr>
          <w:p w14:paraId="10B5B7C7" w14:textId="77777777" w:rsidR="005C59C8" w:rsidRPr="00BB6C01" w:rsidRDefault="005C59C8" w:rsidP="005C59C8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BB6C01">
              <w:rPr>
                <w:rFonts w:ascii="Bookman Old Style" w:hAnsi="Bookman Old Style" w:cs="Arial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6594" w:type="dxa"/>
            <w:vAlign w:val="center"/>
          </w:tcPr>
          <w:p w14:paraId="26580CFC" w14:textId="7722ECC0" w:rsidR="005C59C8" w:rsidRPr="00BB6C01" w:rsidRDefault="00C54B43" w:rsidP="005C59C8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="005C59C8" w:rsidRPr="00BB6C0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Januari</w:t>
            </w:r>
            <w:proofErr w:type="spellEnd"/>
            <w:r w:rsidR="005C59C8" w:rsidRPr="00BB6C01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201</w:t>
            </w: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</w:tbl>
    <w:p w14:paraId="2B9A84AA" w14:textId="77777777" w:rsidR="003E6DA4" w:rsidRPr="00BB6C01" w:rsidRDefault="003E6DA4" w:rsidP="003E6DA4">
      <w:pPr>
        <w:spacing w:after="0" w:line="240" w:lineRule="auto"/>
        <w:ind w:left="567" w:firstLine="0"/>
        <w:rPr>
          <w:rFonts w:ascii="Bookman Old Style" w:eastAsia="Calibri" w:hAnsi="Bookman Old Style" w:cs="Arial"/>
          <w:b/>
          <w:sz w:val="24"/>
          <w:szCs w:val="24"/>
          <w:lang w:val="id-ID"/>
        </w:rPr>
      </w:pPr>
    </w:p>
    <w:p w14:paraId="61E03A08" w14:textId="1690934D" w:rsidR="00011256" w:rsidRPr="00BB6C01" w:rsidRDefault="00011256" w:rsidP="005C59C8">
      <w:pPr>
        <w:spacing w:after="0" w:line="240" w:lineRule="auto"/>
        <w:ind w:left="5530" w:firstLine="0"/>
        <w:jc w:val="left"/>
        <w:rPr>
          <w:rFonts w:ascii="Bookman Old Style" w:eastAsia="Calibri" w:hAnsi="Bookman Old Style" w:cs="Times New Roman"/>
          <w:sz w:val="24"/>
          <w:vertAlign w:val="superscript"/>
          <w:lang w:val="en-AU"/>
        </w:rPr>
      </w:pPr>
      <w:r w:rsidRPr="00BB6C01">
        <w:rPr>
          <w:rFonts w:ascii="Bookman Old Style" w:eastAsia="Calibri" w:hAnsi="Bookman Old Style" w:cs="Times New Roman"/>
          <w:sz w:val="24"/>
          <w:lang w:val="en-AU"/>
        </w:rPr>
        <w:t xml:space="preserve">Jakarta, </w:t>
      </w:r>
      <w:r w:rsidR="00C54B43">
        <w:rPr>
          <w:rFonts w:ascii="Bookman Old Style" w:eastAsia="Calibri" w:hAnsi="Bookman Old Style" w:cs="Times New Roman"/>
          <w:sz w:val="24"/>
          <w:lang w:val="en-AU"/>
        </w:rPr>
        <w:t>7</w:t>
      </w:r>
      <w:r w:rsidRPr="00BB6C01">
        <w:rPr>
          <w:rFonts w:ascii="Bookman Old Style" w:eastAsia="Calibri" w:hAnsi="Bookman Old Style" w:cs="Times New Roman"/>
          <w:sz w:val="24"/>
          <w:lang w:val="en-AU"/>
        </w:rPr>
        <w:t xml:space="preserve"> </w:t>
      </w:r>
      <w:proofErr w:type="spellStart"/>
      <w:r w:rsidR="00C54B43">
        <w:rPr>
          <w:rFonts w:ascii="Bookman Old Style" w:eastAsia="Calibri" w:hAnsi="Bookman Old Style" w:cs="Times New Roman"/>
          <w:sz w:val="24"/>
          <w:lang w:val="en-AU"/>
        </w:rPr>
        <w:t>Januari</w:t>
      </w:r>
      <w:proofErr w:type="spellEnd"/>
      <w:r w:rsidRPr="00BB6C01">
        <w:rPr>
          <w:rFonts w:ascii="Bookman Old Style" w:eastAsia="Calibri" w:hAnsi="Bookman Old Style" w:cs="Times New Roman"/>
          <w:sz w:val="24"/>
          <w:lang w:val="en-AU"/>
        </w:rPr>
        <w:t xml:space="preserve"> 201</w:t>
      </w:r>
      <w:r w:rsidR="00C54B43">
        <w:rPr>
          <w:rFonts w:ascii="Bookman Old Style" w:eastAsia="Calibri" w:hAnsi="Bookman Old Style" w:cs="Times New Roman"/>
          <w:sz w:val="24"/>
          <w:lang w:val="en-AU"/>
        </w:rPr>
        <w:t>9</w:t>
      </w:r>
    </w:p>
    <w:p w14:paraId="721F41A9" w14:textId="4A81C518" w:rsidR="00011256" w:rsidRPr="00BB6C01" w:rsidRDefault="00011256" w:rsidP="005C59C8">
      <w:pPr>
        <w:spacing w:after="0" w:line="240" w:lineRule="auto"/>
        <w:ind w:left="5530" w:firstLine="0"/>
        <w:jc w:val="left"/>
        <w:rPr>
          <w:rFonts w:ascii="Calibri" w:eastAsia="Calibri" w:hAnsi="Calibri" w:cs="Times New Roman"/>
          <w:lang w:val="id-ID"/>
        </w:rPr>
      </w:pPr>
      <w:r w:rsidRPr="00BB6C01">
        <w:rPr>
          <w:rFonts w:ascii="Bookman Old Style" w:eastAsia="Calibri" w:hAnsi="Bookman Old Style" w:cs="Times New Roman"/>
          <w:sz w:val="24"/>
          <w:szCs w:val="24"/>
          <w:lang w:val="id-ID"/>
        </w:rPr>
        <w:t>Kepala Pusdiklat</w:t>
      </w:r>
      <w:r w:rsidRPr="00BB6C01">
        <w:rPr>
          <w:rFonts w:ascii="Calibri" w:eastAsia="Calibri" w:hAnsi="Calibri" w:cs="Times New Roman"/>
          <w:lang w:val="id-ID"/>
        </w:rPr>
        <w:t>,</w:t>
      </w:r>
    </w:p>
    <w:p w14:paraId="3426DACB" w14:textId="66E2C856" w:rsidR="005C59C8" w:rsidRPr="00BB6C01" w:rsidRDefault="005C59C8" w:rsidP="005C59C8">
      <w:pPr>
        <w:spacing w:after="0" w:line="240" w:lineRule="auto"/>
        <w:ind w:left="5530" w:firstLine="0"/>
        <w:jc w:val="left"/>
        <w:rPr>
          <w:rFonts w:ascii="Calibri" w:eastAsia="Calibri" w:hAnsi="Calibri" w:cs="Times New Roman"/>
          <w:lang w:val="id-ID"/>
        </w:rPr>
      </w:pPr>
    </w:p>
    <w:p w14:paraId="51A474E3" w14:textId="26A18163" w:rsidR="005C59C8" w:rsidRDefault="005C59C8" w:rsidP="005C59C8">
      <w:pPr>
        <w:spacing w:after="0" w:line="240" w:lineRule="auto"/>
        <w:ind w:left="5530" w:firstLine="0"/>
        <w:jc w:val="left"/>
        <w:rPr>
          <w:rFonts w:ascii="Calibri" w:eastAsia="Calibri" w:hAnsi="Calibri" w:cs="Times New Roman"/>
          <w:lang w:val="id-ID"/>
        </w:rPr>
      </w:pPr>
    </w:p>
    <w:p w14:paraId="625350E0" w14:textId="4093FFCC" w:rsidR="00BB6C01" w:rsidRPr="00BB6C01" w:rsidRDefault="00BB6C01" w:rsidP="005C59C8">
      <w:pPr>
        <w:spacing w:after="0" w:line="240" w:lineRule="auto"/>
        <w:ind w:left="5530" w:firstLine="0"/>
        <w:jc w:val="left"/>
        <w:rPr>
          <w:rFonts w:ascii="Calibri" w:eastAsia="Calibri" w:hAnsi="Calibri" w:cs="Times New Roman"/>
          <w:lang w:val="id-ID"/>
        </w:rPr>
      </w:pPr>
    </w:p>
    <w:p w14:paraId="2D250BD2" w14:textId="34E0B4C6" w:rsidR="005C59C8" w:rsidRPr="00BB6C01" w:rsidRDefault="005C59C8" w:rsidP="005C59C8">
      <w:pPr>
        <w:spacing w:after="0" w:line="240" w:lineRule="auto"/>
        <w:ind w:left="5530" w:firstLine="0"/>
        <w:jc w:val="left"/>
        <w:rPr>
          <w:rFonts w:ascii="Calibri" w:eastAsia="Calibri" w:hAnsi="Calibri" w:cs="Times New Roman"/>
          <w:lang w:val="id-ID"/>
        </w:rPr>
      </w:pPr>
    </w:p>
    <w:p w14:paraId="01434B96" w14:textId="252C7066" w:rsidR="00011256" w:rsidRPr="00BB6C01" w:rsidRDefault="00011256" w:rsidP="00011256">
      <w:pPr>
        <w:spacing w:after="0" w:line="264" w:lineRule="auto"/>
        <w:ind w:left="5529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  <w:proofErr w:type="spellStart"/>
      <w:r w:rsidRPr="00BB6C01">
        <w:rPr>
          <w:rFonts w:ascii="Bookman Old Style" w:eastAsia="Calibri" w:hAnsi="Bookman Old Style" w:cs="Times New Roman"/>
          <w:sz w:val="24"/>
          <w:szCs w:val="24"/>
          <w:lang w:val="en-AU"/>
        </w:rPr>
        <w:t>Hario</w:t>
      </w:r>
      <w:proofErr w:type="spellEnd"/>
      <w:r w:rsidRPr="00BB6C01"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</w:t>
      </w:r>
      <w:proofErr w:type="spellStart"/>
      <w:r w:rsidRPr="00BB6C01">
        <w:rPr>
          <w:rFonts w:ascii="Bookman Old Style" w:eastAsia="Calibri" w:hAnsi="Bookman Old Style" w:cs="Times New Roman"/>
          <w:sz w:val="24"/>
          <w:szCs w:val="24"/>
          <w:lang w:val="en-AU"/>
        </w:rPr>
        <w:t>Damar</w:t>
      </w:r>
      <w:proofErr w:type="spellEnd"/>
    </w:p>
    <w:p w14:paraId="0DB77A3C" w14:textId="258889D4" w:rsidR="00194DD1" w:rsidRPr="00BB6C01" w:rsidRDefault="00194DD1" w:rsidP="005C59C8">
      <w:pPr>
        <w:spacing w:after="0" w:line="264" w:lineRule="auto"/>
        <w:ind w:left="5529" w:firstLine="0"/>
        <w:jc w:val="left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p w14:paraId="52D900E0" w14:textId="77777777" w:rsidR="00EE35DD" w:rsidRPr="00BB6C01" w:rsidRDefault="00EE35DD">
      <w:pPr>
        <w:rPr>
          <w:rFonts w:ascii="Bookman Old Style" w:eastAsia="Calibri" w:hAnsi="Bookman Old Style" w:cs="Times New Roman"/>
          <w:sz w:val="24"/>
          <w:szCs w:val="24"/>
          <w:lang w:val="en-AU"/>
        </w:rPr>
        <w:sectPr w:rsidR="00EE35DD" w:rsidRPr="00BB6C01" w:rsidSect="00194DD1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A0375BD" w14:textId="6E4570F1" w:rsidR="00194DD1" w:rsidRDefault="00EE35DD" w:rsidP="008C38E8">
      <w:pPr>
        <w:spacing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BB6C01">
        <w:rPr>
          <w:rFonts w:ascii="Bookman Old Style" w:eastAsia="Calibri" w:hAnsi="Bookman Old Style" w:cs="Times New Roman"/>
          <w:sz w:val="24"/>
          <w:szCs w:val="24"/>
          <w:lang w:val="en-AU"/>
        </w:rPr>
        <w:lastRenderedPageBreak/>
        <w:t>Jadwal</w:t>
      </w:r>
      <w:proofErr w:type="spellEnd"/>
      <w:r w:rsidRPr="00BB6C01"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</w:t>
      </w:r>
      <w:proofErr w:type="spellStart"/>
      <w:r w:rsidRPr="00BB6C01">
        <w:rPr>
          <w:rFonts w:ascii="Bookman Old Style" w:eastAsia="Calibri" w:hAnsi="Bookman Old Style" w:cs="Times New Roman"/>
          <w:sz w:val="24"/>
          <w:szCs w:val="24"/>
          <w:lang w:val="en-AU"/>
        </w:rPr>
        <w:t>Tentatif</w:t>
      </w:r>
      <w:proofErr w:type="spellEnd"/>
      <w:r w:rsidRPr="00BB6C01"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</w:t>
      </w:r>
      <w:proofErr w:type="spellStart"/>
      <w:r w:rsidRPr="00BB6C01">
        <w:rPr>
          <w:rFonts w:ascii="Bookman Old Style" w:eastAsia="Calibri" w:hAnsi="Bookman Old Style" w:cs="Times New Roman"/>
          <w:sz w:val="24"/>
          <w:szCs w:val="24"/>
          <w:lang w:val="en-AU"/>
        </w:rPr>
        <w:t>Lokakarya</w:t>
      </w:r>
      <w:proofErr w:type="spellEnd"/>
      <w:r w:rsidRPr="00BB6C01">
        <w:rPr>
          <w:rFonts w:ascii="Bookman Old Style" w:eastAsia="Calibri" w:hAnsi="Bookman Old Style" w:cs="Times New Roman"/>
          <w:sz w:val="24"/>
          <w:szCs w:val="24"/>
          <w:lang w:val="en-AU"/>
        </w:rPr>
        <w:t xml:space="preserve"> </w:t>
      </w:r>
      <w:r w:rsidR="00924CED" w:rsidRPr="00AD3CEA">
        <w:rPr>
          <w:rFonts w:ascii="Bookman Old Style" w:hAnsi="Bookman Old Style"/>
          <w:sz w:val="24"/>
          <w:szCs w:val="24"/>
          <w:lang w:val="id-ID"/>
        </w:rPr>
        <w:t>Analisis Laporan Keuangan</w:t>
      </w:r>
    </w:p>
    <w:p w14:paraId="790AB83F" w14:textId="77777777" w:rsidR="00462037" w:rsidRPr="00BB6C01" w:rsidRDefault="00462037" w:rsidP="008C38E8">
      <w:pPr>
        <w:spacing w:line="240" w:lineRule="auto"/>
        <w:jc w:val="center"/>
        <w:rPr>
          <w:rFonts w:ascii="Bookman Old Style" w:eastAsia="Calibri" w:hAnsi="Bookman Old Style" w:cs="Times New Roman"/>
          <w:sz w:val="24"/>
          <w:szCs w:val="24"/>
          <w:lang w:val="en-AU"/>
        </w:rPr>
      </w:pPr>
    </w:p>
    <w:tbl>
      <w:tblPr>
        <w:tblW w:w="8962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525"/>
        <w:gridCol w:w="3510"/>
      </w:tblGrid>
      <w:tr w:rsidR="00462037" w:rsidRPr="004F733D" w14:paraId="1F0E9A08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08551C0B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Waktu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442199ED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Acara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81B0152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Pembicara</w:t>
            </w:r>
          </w:p>
        </w:tc>
      </w:tr>
      <w:tr w:rsidR="00462037" w:rsidRPr="004F733D" w14:paraId="118BA139" w14:textId="77777777" w:rsidTr="00462037">
        <w:trPr>
          <w:trHeight w:val="57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0E37E652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Kamis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, 17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Januari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2019</w:t>
            </w:r>
          </w:p>
        </w:tc>
      </w:tr>
      <w:tr w:rsidR="00462037" w:rsidRPr="004F733D" w14:paraId="18DFDC55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34B4BB7C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09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.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0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0 – 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09.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14894B3B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Pembukaan/Pengarahan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217DF56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Pusat</w:t>
            </w:r>
          </w:p>
        </w:tc>
      </w:tr>
      <w:tr w:rsidR="00462037" w:rsidRPr="004F733D" w14:paraId="3D45BCF4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5F14668B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09.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15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– 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1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15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2CAECF25" w14:textId="77777777" w:rsidR="00462037" w:rsidRPr="004F733D" w:rsidRDefault="00462037" w:rsidP="00835D73">
            <w:pPr>
              <w:rPr>
                <w:rFonts w:ascii="Bookman Old Style" w:hAnsi="Bookman Old Style" w:cs="Arial"/>
                <w:b/>
                <w:sz w:val="24"/>
                <w:szCs w:val="24"/>
                <w:lang w:val="id-ID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Analis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is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Kredit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94D8074" w14:textId="79FC6856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Bank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Mandiri</w:t>
            </w:r>
            <w:proofErr w:type="spellEnd"/>
          </w:p>
        </w:tc>
      </w:tr>
      <w:tr w:rsidR="00462037" w:rsidRPr="004F733D" w14:paraId="0FEFB36A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376EBC2D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1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15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– 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1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3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2E35D487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Istirahat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62271223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Semua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</w:p>
        </w:tc>
      </w:tr>
      <w:tr w:rsidR="004F733D" w:rsidRPr="004F733D" w14:paraId="49823065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79C2B628" w14:textId="77777777" w:rsidR="004F733D" w:rsidRPr="004F733D" w:rsidRDefault="004F733D" w:rsidP="004F733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13.00 – 15.15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DD315C4" w14:textId="77777777" w:rsidR="004F733D" w:rsidRPr="004F733D" w:rsidRDefault="004F733D" w:rsidP="004F733D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Analis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is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Kredit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5F6D625" w14:textId="36E32F67" w:rsidR="004F733D" w:rsidRPr="004F733D" w:rsidRDefault="004F733D" w:rsidP="004F733D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Bank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Mandiri</w:t>
            </w:r>
            <w:proofErr w:type="spellEnd"/>
          </w:p>
        </w:tc>
      </w:tr>
      <w:tr w:rsidR="00462037" w:rsidRPr="004F733D" w14:paraId="54B84E0D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22875C33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15.15 – 15.30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DE8CB46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</w:rPr>
              <w:t>Break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6CAFF7E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Semua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</w:p>
        </w:tc>
      </w:tr>
      <w:tr w:rsidR="004F733D" w:rsidRPr="004F733D" w14:paraId="1A30CB67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3D973B4A" w14:textId="77777777" w:rsidR="004F733D" w:rsidRPr="004F733D" w:rsidRDefault="004F733D" w:rsidP="004F733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15.30 – 17.15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DCA554E" w14:textId="77777777" w:rsidR="004F733D" w:rsidRPr="004F733D" w:rsidRDefault="004F733D" w:rsidP="004F733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Analis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is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Kredit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377FDC" w14:textId="5F5D960C" w:rsidR="004F733D" w:rsidRPr="004F733D" w:rsidRDefault="004F733D" w:rsidP="004F733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Bank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Mandiri</w:t>
            </w:r>
            <w:proofErr w:type="spellEnd"/>
          </w:p>
        </w:tc>
      </w:tr>
      <w:tr w:rsidR="00462037" w:rsidRPr="004F733D" w14:paraId="2FA15D56" w14:textId="77777777" w:rsidTr="00462037">
        <w:trPr>
          <w:trHeight w:val="576"/>
        </w:trPr>
        <w:tc>
          <w:tcPr>
            <w:tcW w:w="8962" w:type="dxa"/>
            <w:gridSpan w:val="3"/>
            <w:shd w:val="clear" w:color="auto" w:fill="auto"/>
            <w:vAlign w:val="center"/>
          </w:tcPr>
          <w:p w14:paraId="5CF7F5E6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Jumat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, 18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Januari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2019</w:t>
            </w:r>
          </w:p>
        </w:tc>
      </w:tr>
      <w:tr w:rsidR="004F733D" w:rsidRPr="004F733D" w14:paraId="2A0A0A08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5C866B7B" w14:textId="77777777" w:rsidR="004F733D" w:rsidRPr="004F733D" w:rsidRDefault="004F733D" w:rsidP="004F733D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09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.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0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0 – 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12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00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2BD63337" w14:textId="77777777" w:rsidR="004F733D" w:rsidRPr="004F733D" w:rsidRDefault="004F733D" w:rsidP="004F733D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Analis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is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Kredit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3777D2D" w14:textId="20A7D5C3" w:rsidR="004F733D" w:rsidRPr="004F733D" w:rsidRDefault="004F733D" w:rsidP="004F733D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Bank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Mandiri</w:t>
            </w:r>
            <w:proofErr w:type="spellEnd"/>
          </w:p>
        </w:tc>
      </w:tr>
      <w:tr w:rsidR="00462037" w:rsidRPr="004F733D" w14:paraId="451CDC6D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5E2F90D9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1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.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00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 – 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1</w:t>
            </w:r>
            <w:r w:rsidRPr="004F733D">
              <w:rPr>
                <w:rFonts w:ascii="Bookman Old Style" w:hAnsi="Bookman Old Style" w:cs="Arial"/>
                <w:sz w:val="24"/>
                <w:szCs w:val="24"/>
              </w:rPr>
              <w:t>3</w:t>
            </w: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1D4BAA8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Istirahat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3909B977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Semua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</w:p>
        </w:tc>
      </w:tr>
      <w:tr w:rsidR="00462037" w:rsidRPr="004F733D" w14:paraId="43DACFA1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7F412566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13.00 – 15.15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0144B82A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Analisis Laporan Keuangan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59CB58" w14:textId="77777777" w:rsidR="00462037" w:rsidRPr="004F733D" w:rsidRDefault="00462037" w:rsidP="004F733D">
            <w:pPr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Mandiri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Manajemen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Investasi</w:t>
            </w:r>
            <w:proofErr w:type="spellEnd"/>
          </w:p>
        </w:tc>
      </w:tr>
      <w:tr w:rsidR="00462037" w:rsidRPr="004F733D" w14:paraId="49E6064C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3C5C1E91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15.15 – 15.30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50D7AAA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</w:rPr>
              <w:t>Break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27AB5D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Semua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Peserta</w:t>
            </w:r>
            <w:proofErr w:type="spellEnd"/>
          </w:p>
        </w:tc>
      </w:tr>
      <w:tr w:rsidR="00462037" w:rsidRPr="004F733D" w14:paraId="1A6CBF73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188C6096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15.30 – 17.15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5C621F33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id-ID"/>
              </w:rPr>
              <w:t>Analisis Laporan Keuangan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53D705" w14:textId="77777777" w:rsidR="00462037" w:rsidRPr="004F733D" w:rsidRDefault="00462037" w:rsidP="004F733D">
            <w:pPr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Mandiri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Manajemen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Investasi</w:t>
            </w:r>
            <w:proofErr w:type="spellEnd"/>
          </w:p>
        </w:tc>
      </w:tr>
      <w:tr w:rsidR="00462037" w:rsidRPr="004F733D" w14:paraId="533C88FD" w14:textId="77777777" w:rsidTr="00462037">
        <w:trPr>
          <w:trHeight w:val="576"/>
        </w:trPr>
        <w:tc>
          <w:tcPr>
            <w:tcW w:w="1927" w:type="dxa"/>
            <w:shd w:val="clear" w:color="auto" w:fill="auto"/>
            <w:vAlign w:val="center"/>
          </w:tcPr>
          <w:p w14:paraId="58F95014" w14:textId="77777777" w:rsidR="00462037" w:rsidRPr="004F733D" w:rsidRDefault="00462037" w:rsidP="00835D73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4F733D">
              <w:rPr>
                <w:rFonts w:ascii="Bookman Old Style" w:hAnsi="Bookman Old Style" w:cs="Arial"/>
                <w:sz w:val="24"/>
                <w:szCs w:val="24"/>
                <w:lang w:val="fi-FI"/>
              </w:rPr>
              <w:t>17.15 – 17.30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F81FD08" w14:textId="77777777" w:rsidR="00462037" w:rsidRPr="004F733D" w:rsidRDefault="00462037" w:rsidP="00835D7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Penutupan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Simpulan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14:paraId="68D52014" w14:textId="77777777" w:rsidR="00462037" w:rsidRPr="004F733D" w:rsidRDefault="00462037" w:rsidP="004F733D">
            <w:pPr>
              <w:ind w:left="0" w:firstLine="0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Kepala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Pusat/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Kabid</w:t>
            </w:r>
            <w:proofErr w:type="spellEnd"/>
            <w:r w:rsidRPr="004F733D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4F733D">
              <w:rPr>
                <w:rFonts w:ascii="Bookman Old Style" w:hAnsi="Bookman Old Style" w:cs="Arial"/>
                <w:sz w:val="24"/>
                <w:szCs w:val="24"/>
              </w:rPr>
              <w:t>Renb</w:t>
            </w:r>
            <w:bookmarkStart w:id="0" w:name="_GoBack"/>
            <w:bookmarkEnd w:id="0"/>
            <w:r w:rsidRPr="004F733D">
              <w:rPr>
                <w:rFonts w:ascii="Bookman Old Style" w:hAnsi="Bookman Old Style" w:cs="Arial"/>
                <w:sz w:val="24"/>
                <w:szCs w:val="24"/>
              </w:rPr>
              <w:t>ang</w:t>
            </w:r>
            <w:proofErr w:type="spellEnd"/>
          </w:p>
        </w:tc>
      </w:tr>
    </w:tbl>
    <w:p w14:paraId="702CCEAE" w14:textId="4234AB1F" w:rsidR="003062F3" w:rsidRPr="00BC4989" w:rsidRDefault="003062F3" w:rsidP="00E83934">
      <w:pPr>
        <w:spacing w:before="240" w:after="0" w:line="240" w:lineRule="auto"/>
        <w:ind w:left="900" w:firstLine="0"/>
        <w:jc w:val="left"/>
      </w:pPr>
    </w:p>
    <w:sectPr w:rsidR="003062F3" w:rsidRPr="00BC4989" w:rsidSect="0046203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DFF6A" w14:textId="77777777" w:rsidR="00F0395D" w:rsidRDefault="00F0395D" w:rsidP="0034065C">
      <w:pPr>
        <w:spacing w:line="240" w:lineRule="auto"/>
      </w:pPr>
      <w:r>
        <w:separator/>
      </w:r>
    </w:p>
  </w:endnote>
  <w:endnote w:type="continuationSeparator" w:id="0">
    <w:p w14:paraId="09EC647C" w14:textId="77777777" w:rsidR="00F0395D" w:rsidRDefault="00F0395D" w:rsidP="00340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AA0BC" w14:textId="4837DF19" w:rsidR="002142EF" w:rsidRPr="002142EF" w:rsidRDefault="002142EF" w:rsidP="002142EF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  <w:sz w:val="20"/>
        <w:szCs w:val="20"/>
      </w:rPr>
    </w:pPr>
    <w:r w:rsidRPr="0034065C">
      <w:rPr>
        <w:rFonts w:ascii="Monotype Corsiva" w:hAnsi="Monotype Corsiva"/>
        <w:sz w:val="20"/>
        <w:szCs w:val="20"/>
      </w:rPr>
      <w:t xml:space="preserve">Badan Pendidikan dan </w:t>
    </w:r>
    <w:proofErr w:type="spellStart"/>
    <w:r w:rsidRPr="0034065C">
      <w:rPr>
        <w:rFonts w:ascii="Monotype Corsiva" w:hAnsi="Monotype Corsiva"/>
        <w:sz w:val="20"/>
        <w:szCs w:val="20"/>
      </w:rPr>
      <w:t>Pelatihan</w:t>
    </w:r>
    <w:proofErr w:type="spellEnd"/>
    <w:r w:rsidRPr="0034065C">
      <w:rPr>
        <w:rFonts w:ascii="Monotype Corsiva" w:hAnsi="Monotype Corsiva"/>
        <w:sz w:val="20"/>
        <w:szCs w:val="20"/>
      </w:rPr>
      <w:t xml:space="preserve"> </w:t>
    </w:r>
    <w:proofErr w:type="spellStart"/>
    <w:r w:rsidRPr="0034065C">
      <w:rPr>
        <w:rFonts w:ascii="Monotype Corsiva" w:hAnsi="Monotype Corsiva"/>
        <w:sz w:val="20"/>
        <w:szCs w:val="20"/>
      </w:rPr>
      <w:t>Keuangan</w:t>
    </w:r>
    <w:proofErr w:type="spellEnd"/>
    <w:r w:rsidRPr="0034065C">
      <w:rPr>
        <w:rFonts w:ascii="Monotype Corsiva" w:hAnsi="Monotype Corsiva"/>
        <w:sz w:val="20"/>
        <w:szCs w:val="20"/>
      </w:rPr>
      <w:ptab w:relativeTo="margin" w:alignment="right" w:leader="none"/>
    </w:r>
    <w:proofErr w:type="spellStart"/>
    <w:r>
      <w:rPr>
        <w:rFonts w:ascii="Monotype Corsiva" w:hAnsi="Monotype Corsiva"/>
        <w:sz w:val="20"/>
        <w:szCs w:val="20"/>
      </w:rPr>
      <w:t>Halaman</w:t>
    </w:r>
    <w:proofErr w:type="spellEnd"/>
    <w:r>
      <w:rPr>
        <w:rFonts w:ascii="Monotype Corsiva" w:hAnsi="Monotype Corsiva"/>
        <w:sz w:val="20"/>
        <w:szCs w:val="20"/>
      </w:rPr>
      <w:t xml:space="preserve"> </w:t>
    </w:r>
    <w:r w:rsidRPr="0034065C">
      <w:rPr>
        <w:rFonts w:ascii="Monotype Corsiva" w:hAnsi="Monotype Corsiva"/>
        <w:sz w:val="20"/>
        <w:szCs w:val="20"/>
      </w:rPr>
      <w:fldChar w:fldCharType="begin"/>
    </w:r>
    <w:r w:rsidRPr="0034065C">
      <w:rPr>
        <w:rFonts w:ascii="Monotype Corsiva" w:hAnsi="Monotype Corsiva"/>
        <w:sz w:val="20"/>
        <w:szCs w:val="20"/>
      </w:rPr>
      <w:instrText xml:space="preserve"> PAGE   \* MERGEFORMAT </w:instrText>
    </w:r>
    <w:r w:rsidRPr="0034065C">
      <w:rPr>
        <w:rFonts w:ascii="Monotype Corsiva" w:hAnsi="Monotype Corsiva"/>
        <w:sz w:val="20"/>
        <w:szCs w:val="20"/>
      </w:rPr>
      <w:fldChar w:fldCharType="separate"/>
    </w:r>
    <w:r>
      <w:rPr>
        <w:rFonts w:ascii="Monotype Corsiva" w:hAnsi="Monotype Corsiva"/>
        <w:sz w:val="20"/>
        <w:szCs w:val="20"/>
      </w:rPr>
      <w:t>5</w:t>
    </w:r>
    <w:r w:rsidRPr="0034065C">
      <w:rPr>
        <w:rFonts w:ascii="Monotype Corsiva" w:hAnsi="Monotype Corsiv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636A" w14:textId="77777777" w:rsidR="00BC59DB" w:rsidRPr="003C68E7" w:rsidRDefault="00BC59DB" w:rsidP="003C68E7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  <w:sz w:val="20"/>
        <w:szCs w:val="20"/>
      </w:rPr>
    </w:pPr>
    <w:r w:rsidRPr="0034065C">
      <w:rPr>
        <w:rFonts w:ascii="Monotype Corsiva" w:hAnsi="Monotype Corsiva"/>
        <w:sz w:val="20"/>
        <w:szCs w:val="20"/>
      </w:rPr>
      <w:t>Badan Pendidikan dan Pelatihan Keuangan</w:t>
    </w:r>
    <w:r w:rsidRPr="0034065C">
      <w:rPr>
        <w:rFonts w:ascii="Monotype Corsiva" w:hAnsi="Monotype Corsiva"/>
        <w:sz w:val="20"/>
        <w:szCs w:val="20"/>
      </w:rPr>
      <w:ptab w:relativeTo="margin" w:alignment="right" w:leader="none"/>
    </w:r>
    <w:r>
      <w:rPr>
        <w:rFonts w:ascii="Monotype Corsiva" w:hAnsi="Monotype Corsiva"/>
        <w:sz w:val="20"/>
        <w:szCs w:val="20"/>
      </w:rPr>
      <w:t xml:space="preserve">Halaman </w:t>
    </w:r>
    <w:r w:rsidRPr="0034065C">
      <w:rPr>
        <w:rFonts w:ascii="Monotype Corsiva" w:hAnsi="Monotype Corsiva"/>
        <w:sz w:val="20"/>
        <w:szCs w:val="20"/>
      </w:rPr>
      <w:fldChar w:fldCharType="begin"/>
    </w:r>
    <w:r w:rsidRPr="0034065C">
      <w:rPr>
        <w:rFonts w:ascii="Monotype Corsiva" w:hAnsi="Monotype Corsiva"/>
        <w:sz w:val="20"/>
        <w:szCs w:val="20"/>
      </w:rPr>
      <w:instrText xml:space="preserve"> PAGE   \* MERGEFORMAT </w:instrText>
    </w:r>
    <w:r w:rsidRPr="0034065C">
      <w:rPr>
        <w:rFonts w:ascii="Monotype Corsiva" w:hAnsi="Monotype Corsiva"/>
        <w:sz w:val="20"/>
        <w:szCs w:val="20"/>
      </w:rPr>
      <w:fldChar w:fldCharType="separate"/>
    </w:r>
    <w:r>
      <w:rPr>
        <w:rFonts w:ascii="Monotype Corsiva" w:hAnsi="Monotype Corsiva"/>
        <w:noProof/>
        <w:sz w:val="20"/>
        <w:szCs w:val="20"/>
      </w:rPr>
      <w:t>17</w:t>
    </w:r>
    <w:r w:rsidRPr="0034065C">
      <w:rPr>
        <w:rFonts w:ascii="Monotype Corsiva" w:hAnsi="Monotype Corsiv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B530" w14:textId="77777777" w:rsidR="00F0395D" w:rsidRDefault="00F0395D" w:rsidP="0034065C">
      <w:pPr>
        <w:spacing w:line="240" w:lineRule="auto"/>
      </w:pPr>
      <w:r>
        <w:separator/>
      </w:r>
    </w:p>
  </w:footnote>
  <w:footnote w:type="continuationSeparator" w:id="0">
    <w:p w14:paraId="69DD25D3" w14:textId="77777777" w:rsidR="00F0395D" w:rsidRDefault="00F0395D" w:rsidP="00340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7CC7" w14:textId="5DFFFDDC" w:rsidR="00BC59DB" w:rsidRPr="005C59C8" w:rsidRDefault="00976B75" w:rsidP="005C59C8">
    <w:pPr>
      <w:pStyle w:val="Header"/>
      <w:pBdr>
        <w:bottom w:val="thickThinSmallGap" w:sz="24" w:space="1" w:color="622423" w:themeColor="accent2" w:themeShade="7F"/>
      </w:pBdr>
      <w:ind w:right="27"/>
      <w:jc w:val="right"/>
      <w:rPr>
        <w:rFonts w:ascii="Monotype Corsiva" w:eastAsiaTheme="majorEastAsia" w:hAnsi="Monotype Corsiva" w:cstheme="majorBidi"/>
        <w:sz w:val="20"/>
        <w:szCs w:val="20"/>
      </w:rPr>
    </w:pPr>
    <w:r>
      <w:rPr>
        <w:rFonts w:ascii="Monotype Corsiva" w:eastAsiaTheme="majorEastAsia" w:hAnsi="Monotype Corsiva" w:cstheme="majorBidi"/>
        <w:sz w:val="20"/>
        <w:szCs w:val="20"/>
      </w:rPr>
      <w:t>LEP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4EE6" w14:textId="788CFA36" w:rsidR="00BC59DB" w:rsidRPr="0034065C" w:rsidRDefault="00976B75" w:rsidP="005C59C8">
    <w:pPr>
      <w:pStyle w:val="Header"/>
      <w:pBdr>
        <w:bottom w:val="thickThinSmallGap" w:sz="24" w:space="1" w:color="622423" w:themeColor="accent2" w:themeShade="7F"/>
      </w:pBdr>
      <w:ind w:right="27"/>
      <w:jc w:val="right"/>
      <w:rPr>
        <w:rFonts w:ascii="Monotype Corsiva" w:eastAsiaTheme="majorEastAsia" w:hAnsi="Monotype Corsiva" w:cstheme="majorBidi"/>
        <w:sz w:val="20"/>
        <w:szCs w:val="20"/>
      </w:rPr>
    </w:pPr>
    <w:r>
      <w:rPr>
        <w:rFonts w:ascii="Monotype Corsiva" w:eastAsiaTheme="majorEastAsia" w:hAnsi="Monotype Corsiva" w:cstheme="majorBidi"/>
        <w:sz w:val="20"/>
        <w:szCs w:val="20"/>
      </w:rPr>
      <w:t>L</w:t>
    </w:r>
    <w:r w:rsidR="00AE4596">
      <w:rPr>
        <w:rFonts w:ascii="Monotype Corsiva" w:eastAsiaTheme="majorEastAsia" w:hAnsi="Monotype Corsiva" w:cstheme="majorBidi"/>
        <w:sz w:val="20"/>
        <w:szCs w:val="20"/>
      </w:rPr>
      <w:t>-ALK</w:t>
    </w:r>
  </w:p>
  <w:p w14:paraId="1740B183" w14:textId="5A041ADD" w:rsidR="00BC59DB" w:rsidRPr="0034065C" w:rsidRDefault="00BC59DB" w:rsidP="0034065C">
    <w:pPr>
      <w:pStyle w:val="Header"/>
      <w:jc w:val="right"/>
      <w:rPr>
        <w:rFonts w:ascii="Monotype Corsiva" w:hAnsi="Monotype Corsiv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95F"/>
    <w:multiLevelType w:val="hybridMultilevel"/>
    <w:tmpl w:val="BE0A3B28"/>
    <w:lvl w:ilvl="0" w:tplc="E0083410">
      <w:start w:val="1"/>
      <w:numFmt w:val="low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2E95046"/>
    <w:multiLevelType w:val="hybridMultilevel"/>
    <w:tmpl w:val="9FC6E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4DE"/>
    <w:multiLevelType w:val="hybridMultilevel"/>
    <w:tmpl w:val="1DFEE590"/>
    <w:lvl w:ilvl="0" w:tplc="8588396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iCs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9411B"/>
    <w:multiLevelType w:val="hybridMultilevel"/>
    <w:tmpl w:val="EE3AEE10"/>
    <w:lvl w:ilvl="0" w:tplc="0421000F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210019">
      <w:start w:val="1"/>
      <w:numFmt w:val="lowerLetter"/>
      <w:lvlText w:val="%2)"/>
      <w:lvlJc w:val="left"/>
      <w:pPr>
        <w:ind w:left="2292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9980274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775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488"/>
    <w:multiLevelType w:val="hybridMultilevel"/>
    <w:tmpl w:val="0A3609E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2474DA"/>
    <w:multiLevelType w:val="hybridMultilevel"/>
    <w:tmpl w:val="BEEAC7FC"/>
    <w:lvl w:ilvl="0" w:tplc="B712B09E">
      <w:start w:val="1"/>
      <w:numFmt w:val="decimal"/>
      <w:lvlText w:val="%1)"/>
      <w:lvlJc w:val="left"/>
      <w:pPr>
        <w:ind w:left="1167" w:hanging="360"/>
      </w:pPr>
      <w:rPr>
        <w:rFonts w:ascii="Arial" w:hAnsi="Arial" w:cs="Arial" w:hint="default"/>
        <w:sz w:val="22"/>
      </w:rPr>
    </w:lvl>
    <w:lvl w:ilvl="1" w:tplc="2A4E51A6">
      <w:start w:val="1"/>
      <w:numFmt w:val="decimal"/>
      <w:lvlText w:val="%2)"/>
      <w:lvlJc w:val="left"/>
      <w:pPr>
        <w:ind w:left="1887" w:hanging="360"/>
      </w:pPr>
      <w:rPr>
        <w:rFonts w:ascii="Calibri" w:hAnsi="Calibri" w:hint="default"/>
        <w:sz w:val="22"/>
      </w:rPr>
    </w:lvl>
    <w:lvl w:ilvl="2" w:tplc="0421001B">
      <w:start w:val="1"/>
      <w:numFmt w:val="lowerRoman"/>
      <w:lvlText w:val="%3."/>
      <w:lvlJc w:val="right"/>
      <w:pPr>
        <w:ind w:left="2607" w:hanging="180"/>
      </w:pPr>
    </w:lvl>
    <w:lvl w:ilvl="3" w:tplc="9C0853BE">
      <w:start w:val="1"/>
      <w:numFmt w:val="decimal"/>
      <w:lvlText w:val="%4."/>
      <w:lvlJc w:val="left"/>
      <w:pPr>
        <w:ind w:left="3327" w:hanging="360"/>
      </w:pPr>
      <w:rPr>
        <w:sz w:val="18"/>
      </w:rPr>
    </w:lvl>
    <w:lvl w:ilvl="4" w:tplc="04210019" w:tentative="1">
      <w:start w:val="1"/>
      <w:numFmt w:val="lowerLetter"/>
      <w:lvlText w:val="%5."/>
      <w:lvlJc w:val="left"/>
      <w:pPr>
        <w:ind w:left="4047" w:hanging="360"/>
      </w:pPr>
    </w:lvl>
    <w:lvl w:ilvl="5" w:tplc="0421001B" w:tentative="1">
      <w:start w:val="1"/>
      <w:numFmt w:val="lowerRoman"/>
      <w:lvlText w:val="%6."/>
      <w:lvlJc w:val="right"/>
      <w:pPr>
        <w:ind w:left="4767" w:hanging="180"/>
      </w:pPr>
    </w:lvl>
    <w:lvl w:ilvl="6" w:tplc="0421000F" w:tentative="1">
      <w:start w:val="1"/>
      <w:numFmt w:val="decimal"/>
      <w:lvlText w:val="%7."/>
      <w:lvlJc w:val="left"/>
      <w:pPr>
        <w:ind w:left="5487" w:hanging="360"/>
      </w:pPr>
    </w:lvl>
    <w:lvl w:ilvl="7" w:tplc="04210019" w:tentative="1">
      <w:start w:val="1"/>
      <w:numFmt w:val="lowerLetter"/>
      <w:lvlText w:val="%8."/>
      <w:lvlJc w:val="left"/>
      <w:pPr>
        <w:ind w:left="6207" w:hanging="360"/>
      </w:pPr>
    </w:lvl>
    <w:lvl w:ilvl="8" w:tplc="0421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2ACE4C69"/>
    <w:multiLevelType w:val="hybridMultilevel"/>
    <w:tmpl w:val="DFB4A324"/>
    <w:lvl w:ilvl="0" w:tplc="329622E8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938" w:hanging="360"/>
      </w:pPr>
    </w:lvl>
    <w:lvl w:ilvl="2" w:tplc="0421001B">
      <w:start w:val="1"/>
      <w:numFmt w:val="lowerRoman"/>
      <w:lvlText w:val="%3."/>
      <w:lvlJc w:val="right"/>
      <w:pPr>
        <w:ind w:left="1658" w:hanging="180"/>
      </w:pPr>
    </w:lvl>
    <w:lvl w:ilvl="3" w:tplc="0421000F">
      <w:start w:val="1"/>
      <w:numFmt w:val="decimal"/>
      <w:lvlText w:val="%4."/>
      <w:lvlJc w:val="left"/>
      <w:pPr>
        <w:ind w:left="2378" w:hanging="360"/>
      </w:pPr>
    </w:lvl>
    <w:lvl w:ilvl="4" w:tplc="04210019">
      <w:start w:val="1"/>
      <w:numFmt w:val="lowerLetter"/>
      <w:lvlText w:val="%5."/>
      <w:lvlJc w:val="left"/>
      <w:pPr>
        <w:ind w:left="3098" w:hanging="360"/>
      </w:pPr>
    </w:lvl>
    <w:lvl w:ilvl="5" w:tplc="0421001B">
      <w:start w:val="1"/>
      <w:numFmt w:val="lowerRoman"/>
      <w:lvlText w:val="%6."/>
      <w:lvlJc w:val="right"/>
      <w:pPr>
        <w:ind w:left="3818" w:hanging="180"/>
      </w:pPr>
    </w:lvl>
    <w:lvl w:ilvl="6" w:tplc="0421000F">
      <w:start w:val="1"/>
      <w:numFmt w:val="decimal"/>
      <w:lvlText w:val="%7."/>
      <w:lvlJc w:val="left"/>
      <w:pPr>
        <w:ind w:left="4538" w:hanging="360"/>
      </w:pPr>
    </w:lvl>
    <w:lvl w:ilvl="7" w:tplc="04210019">
      <w:start w:val="1"/>
      <w:numFmt w:val="lowerLetter"/>
      <w:lvlText w:val="%8."/>
      <w:lvlJc w:val="left"/>
      <w:pPr>
        <w:ind w:left="5258" w:hanging="360"/>
      </w:pPr>
    </w:lvl>
    <w:lvl w:ilvl="8" w:tplc="0421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F754D36"/>
    <w:multiLevelType w:val="hybridMultilevel"/>
    <w:tmpl w:val="8F0EB760"/>
    <w:lvl w:ilvl="0" w:tplc="5E8A3AA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/>
        <w:i w:val="0"/>
        <w:sz w:val="22"/>
      </w:rPr>
    </w:lvl>
    <w:lvl w:ilvl="1" w:tplc="04210019">
      <w:start w:val="1"/>
      <w:numFmt w:val="decimal"/>
      <w:lvlText w:val="%2)"/>
      <w:lvlJc w:val="left"/>
      <w:pPr>
        <w:ind w:left="2073" w:hanging="360"/>
      </w:pPr>
      <w:rPr>
        <w:rFonts w:ascii="Calibri" w:hAnsi="Calibri" w:hint="default"/>
        <w:b w:val="0"/>
        <w:sz w:val="22"/>
      </w:rPr>
    </w:lvl>
    <w:lvl w:ilvl="2" w:tplc="0421001B">
      <w:start w:val="1"/>
      <w:numFmt w:val="decimal"/>
      <w:lvlText w:val="%3)"/>
      <w:lvlJc w:val="left"/>
      <w:pPr>
        <w:ind w:left="2793" w:hanging="180"/>
      </w:pPr>
      <w:rPr>
        <w:b w:val="0"/>
      </w:r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03D53DB"/>
    <w:multiLevelType w:val="hybridMultilevel"/>
    <w:tmpl w:val="32463212"/>
    <w:lvl w:ilvl="0" w:tplc="0421001B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75C96"/>
    <w:multiLevelType w:val="multilevel"/>
    <w:tmpl w:val="207C8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4AF3C0A"/>
    <w:multiLevelType w:val="hybridMultilevel"/>
    <w:tmpl w:val="2B2A4682"/>
    <w:lvl w:ilvl="0" w:tplc="7DF8F150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94B76"/>
    <w:multiLevelType w:val="hybridMultilevel"/>
    <w:tmpl w:val="384ABF20"/>
    <w:lvl w:ilvl="0" w:tplc="04210019">
      <w:start w:val="1"/>
      <w:numFmt w:val="decimal"/>
      <w:lvlText w:val="%1)"/>
      <w:lvlJc w:val="left"/>
      <w:pPr>
        <w:ind w:left="1572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3"/>
      </w:rPr>
    </w:lvl>
    <w:lvl w:ilvl="1" w:tplc="04210019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 w15:restartNumberingAfterBreak="0">
    <w:nsid w:val="53CD2BEB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E18C3"/>
    <w:multiLevelType w:val="hybridMultilevel"/>
    <w:tmpl w:val="7046B6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5771"/>
    <w:multiLevelType w:val="hybridMultilevel"/>
    <w:tmpl w:val="A546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1ED9"/>
    <w:multiLevelType w:val="hybridMultilevel"/>
    <w:tmpl w:val="58BED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91D4C"/>
    <w:multiLevelType w:val="hybridMultilevel"/>
    <w:tmpl w:val="DFB4A324"/>
    <w:lvl w:ilvl="0" w:tplc="329622E8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210019">
      <w:start w:val="1"/>
      <w:numFmt w:val="lowerLetter"/>
      <w:lvlText w:val="%2."/>
      <w:lvlJc w:val="left"/>
      <w:pPr>
        <w:ind w:left="938" w:hanging="360"/>
      </w:pPr>
    </w:lvl>
    <w:lvl w:ilvl="2" w:tplc="0421001B">
      <w:start w:val="1"/>
      <w:numFmt w:val="lowerRoman"/>
      <w:lvlText w:val="%3."/>
      <w:lvlJc w:val="right"/>
      <w:pPr>
        <w:ind w:left="1658" w:hanging="180"/>
      </w:pPr>
    </w:lvl>
    <w:lvl w:ilvl="3" w:tplc="0421000F">
      <w:start w:val="1"/>
      <w:numFmt w:val="decimal"/>
      <w:lvlText w:val="%4."/>
      <w:lvlJc w:val="left"/>
      <w:pPr>
        <w:ind w:left="2378" w:hanging="360"/>
      </w:pPr>
    </w:lvl>
    <w:lvl w:ilvl="4" w:tplc="04210019">
      <w:start w:val="1"/>
      <w:numFmt w:val="lowerLetter"/>
      <w:lvlText w:val="%5."/>
      <w:lvlJc w:val="left"/>
      <w:pPr>
        <w:ind w:left="3098" w:hanging="360"/>
      </w:pPr>
    </w:lvl>
    <w:lvl w:ilvl="5" w:tplc="0421001B">
      <w:start w:val="1"/>
      <w:numFmt w:val="lowerRoman"/>
      <w:lvlText w:val="%6."/>
      <w:lvlJc w:val="right"/>
      <w:pPr>
        <w:ind w:left="3818" w:hanging="180"/>
      </w:pPr>
    </w:lvl>
    <w:lvl w:ilvl="6" w:tplc="0421000F">
      <w:start w:val="1"/>
      <w:numFmt w:val="decimal"/>
      <w:lvlText w:val="%7."/>
      <w:lvlJc w:val="left"/>
      <w:pPr>
        <w:ind w:left="4538" w:hanging="360"/>
      </w:pPr>
    </w:lvl>
    <w:lvl w:ilvl="7" w:tplc="04210019">
      <w:start w:val="1"/>
      <w:numFmt w:val="lowerLetter"/>
      <w:lvlText w:val="%8."/>
      <w:lvlJc w:val="left"/>
      <w:pPr>
        <w:ind w:left="5258" w:hanging="360"/>
      </w:pPr>
    </w:lvl>
    <w:lvl w:ilvl="8" w:tplc="0421001B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EBB1953"/>
    <w:multiLevelType w:val="hybridMultilevel"/>
    <w:tmpl w:val="B1D4C0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630D8"/>
    <w:multiLevelType w:val="hybridMultilevel"/>
    <w:tmpl w:val="4996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4"/>
  </w:num>
  <w:num w:numId="6">
    <w:abstractNumId w:val="19"/>
  </w:num>
  <w:num w:numId="7">
    <w:abstractNumId w:val="16"/>
  </w:num>
  <w:num w:numId="8">
    <w:abstractNumId w:val="15"/>
  </w:num>
  <w:num w:numId="9">
    <w:abstractNumId w:val="7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8"/>
  </w:num>
  <w:num w:numId="15">
    <w:abstractNumId w:val="10"/>
  </w:num>
  <w:num w:numId="16">
    <w:abstractNumId w:val="9"/>
  </w:num>
  <w:num w:numId="17">
    <w:abstractNumId w:val="12"/>
  </w:num>
  <w:num w:numId="18">
    <w:abstractNumId w:val="17"/>
  </w:num>
  <w:num w:numId="19">
    <w:abstractNumId w:val="18"/>
  </w:num>
  <w:num w:numId="20">
    <w:abstractNumId w:val="20"/>
  </w:num>
  <w:num w:numId="21">
    <w:abstractNumId w:val="6"/>
  </w:num>
  <w:num w:numId="2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revisionView w:markup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5C"/>
    <w:rsid w:val="00005FA1"/>
    <w:rsid w:val="00011256"/>
    <w:rsid w:val="00023AE6"/>
    <w:rsid w:val="00026FAB"/>
    <w:rsid w:val="00037933"/>
    <w:rsid w:val="00053A43"/>
    <w:rsid w:val="000602A4"/>
    <w:rsid w:val="00064A6C"/>
    <w:rsid w:val="0009095D"/>
    <w:rsid w:val="000A5FFD"/>
    <w:rsid w:val="000C48FF"/>
    <w:rsid w:val="000D5C7C"/>
    <w:rsid w:val="000F249A"/>
    <w:rsid w:val="00103158"/>
    <w:rsid w:val="00141BE3"/>
    <w:rsid w:val="00143DF0"/>
    <w:rsid w:val="001647A3"/>
    <w:rsid w:val="001659FD"/>
    <w:rsid w:val="00170CA8"/>
    <w:rsid w:val="00184DA3"/>
    <w:rsid w:val="00185C16"/>
    <w:rsid w:val="00194DD1"/>
    <w:rsid w:val="001D27C0"/>
    <w:rsid w:val="001D3C36"/>
    <w:rsid w:val="001E0A01"/>
    <w:rsid w:val="001E15C3"/>
    <w:rsid w:val="001E5071"/>
    <w:rsid w:val="001F7D34"/>
    <w:rsid w:val="00201B41"/>
    <w:rsid w:val="002142EF"/>
    <w:rsid w:val="00222A4F"/>
    <w:rsid w:val="00231FE1"/>
    <w:rsid w:val="00233C6B"/>
    <w:rsid w:val="00237498"/>
    <w:rsid w:val="00241106"/>
    <w:rsid w:val="00251CFF"/>
    <w:rsid w:val="00255596"/>
    <w:rsid w:val="0026247C"/>
    <w:rsid w:val="00265C9F"/>
    <w:rsid w:val="00271177"/>
    <w:rsid w:val="00280889"/>
    <w:rsid w:val="00284C93"/>
    <w:rsid w:val="00285F10"/>
    <w:rsid w:val="00294B97"/>
    <w:rsid w:val="00295892"/>
    <w:rsid w:val="002979BD"/>
    <w:rsid w:val="002A21F4"/>
    <w:rsid w:val="002A4C48"/>
    <w:rsid w:val="002A61E1"/>
    <w:rsid w:val="002B358B"/>
    <w:rsid w:val="002D4596"/>
    <w:rsid w:val="002E591E"/>
    <w:rsid w:val="002E754E"/>
    <w:rsid w:val="002F5154"/>
    <w:rsid w:val="003037BE"/>
    <w:rsid w:val="003062F3"/>
    <w:rsid w:val="00312CD7"/>
    <w:rsid w:val="003149E0"/>
    <w:rsid w:val="003167AF"/>
    <w:rsid w:val="00323DAD"/>
    <w:rsid w:val="00327D7B"/>
    <w:rsid w:val="0033148F"/>
    <w:rsid w:val="0034065C"/>
    <w:rsid w:val="00340B69"/>
    <w:rsid w:val="003742F8"/>
    <w:rsid w:val="003819EB"/>
    <w:rsid w:val="0038213D"/>
    <w:rsid w:val="0038283B"/>
    <w:rsid w:val="00394122"/>
    <w:rsid w:val="003A39CC"/>
    <w:rsid w:val="003A7B02"/>
    <w:rsid w:val="003B3248"/>
    <w:rsid w:val="003C68E7"/>
    <w:rsid w:val="003E6DA4"/>
    <w:rsid w:val="004003E4"/>
    <w:rsid w:val="004067B7"/>
    <w:rsid w:val="004176C6"/>
    <w:rsid w:val="004228C2"/>
    <w:rsid w:val="00440525"/>
    <w:rsid w:val="00447596"/>
    <w:rsid w:val="00451F93"/>
    <w:rsid w:val="0046095B"/>
    <w:rsid w:val="00462037"/>
    <w:rsid w:val="004668E5"/>
    <w:rsid w:val="00486F99"/>
    <w:rsid w:val="0049705E"/>
    <w:rsid w:val="004A05F6"/>
    <w:rsid w:val="004A7036"/>
    <w:rsid w:val="004B2A74"/>
    <w:rsid w:val="004B3F42"/>
    <w:rsid w:val="004B4802"/>
    <w:rsid w:val="004C03AC"/>
    <w:rsid w:val="004C596C"/>
    <w:rsid w:val="004E5078"/>
    <w:rsid w:val="004F733D"/>
    <w:rsid w:val="004F755E"/>
    <w:rsid w:val="004F7830"/>
    <w:rsid w:val="00502FA5"/>
    <w:rsid w:val="00521186"/>
    <w:rsid w:val="005211EA"/>
    <w:rsid w:val="00524C9A"/>
    <w:rsid w:val="00532121"/>
    <w:rsid w:val="0053283B"/>
    <w:rsid w:val="00537B67"/>
    <w:rsid w:val="00540F88"/>
    <w:rsid w:val="005414EA"/>
    <w:rsid w:val="00545165"/>
    <w:rsid w:val="00547B98"/>
    <w:rsid w:val="00557CFE"/>
    <w:rsid w:val="0056599A"/>
    <w:rsid w:val="005679DB"/>
    <w:rsid w:val="00581E48"/>
    <w:rsid w:val="00586BA4"/>
    <w:rsid w:val="00586F79"/>
    <w:rsid w:val="00593F7D"/>
    <w:rsid w:val="00595964"/>
    <w:rsid w:val="00596572"/>
    <w:rsid w:val="005C59C8"/>
    <w:rsid w:val="005C672F"/>
    <w:rsid w:val="005D683B"/>
    <w:rsid w:val="005E49C7"/>
    <w:rsid w:val="005F0877"/>
    <w:rsid w:val="0060068C"/>
    <w:rsid w:val="006061D6"/>
    <w:rsid w:val="00610E58"/>
    <w:rsid w:val="00611FA7"/>
    <w:rsid w:val="00616575"/>
    <w:rsid w:val="00620377"/>
    <w:rsid w:val="0062442C"/>
    <w:rsid w:val="00636971"/>
    <w:rsid w:val="00645A6F"/>
    <w:rsid w:val="006546C4"/>
    <w:rsid w:val="006548E7"/>
    <w:rsid w:val="006656CE"/>
    <w:rsid w:val="00695714"/>
    <w:rsid w:val="006962DA"/>
    <w:rsid w:val="00697F34"/>
    <w:rsid w:val="006A2D2A"/>
    <w:rsid w:val="006D20E2"/>
    <w:rsid w:val="006D7F01"/>
    <w:rsid w:val="006F0FB8"/>
    <w:rsid w:val="007068BB"/>
    <w:rsid w:val="00706AA8"/>
    <w:rsid w:val="00707126"/>
    <w:rsid w:val="00710CF5"/>
    <w:rsid w:val="00720E66"/>
    <w:rsid w:val="00721C9D"/>
    <w:rsid w:val="007316BF"/>
    <w:rsid w:val="00733BBA"/>
    <w:rsid w:val="007545FC"/>
    <w:rsid w:val="00763530"/>
    <w:rsid w:val="00764922"/>
    <w:rsid w:val="00776E43"/>
    <w:rsid w:val="007816A1"/>
    <w:rsid w:val="00795C58"/>
    <w:rsid w:val="007B479C"/>
    <w:rsid w:val="007C6861"/>
    <w:rsid w:val="007E1D60"/>
    <w:rsid w:val="007F7EC0"/>
    <w:rsid w:val="008155C2"/>
    <w:rsid w:val="008247FA"/>
    <w:rsid w:val="00824DD2"/>
    <w:rsid w:val="00831E5D"/>
    <w:rsid w:val="008335FA"/>
    <w:rsid w:val="0084292B"/>
    <w:rsid w:val="00843D34"/>
    <w:rsid w:val="008447C0"/>
    <w:rsid w:val="00861041"/>
    <w:rsid w:val="0087063E"/>
    <w:rsid w:val="008B49E3"/>
    <w:rsid w:val="008C200A"/>
    <w:rsid w:val="008C277D"/>
    <w:rsid w:val="008C38E8"/>
    <w:rsid w:val="008C6494"/>
    <w:rsid w:val="008E5715"/>
    <w:rsid w:val="00907F44"/>
    <w:rsid w:val="009175C6"/>
    <w:rsid w:val="00917AC1"/>
    <w:rsid w:val="009244E4"/>
    <w:rsid w:val="00924CED"/>
    <w:rsid w:val="009353A9"/>
    <w:rsid w:val="00941481"/>
    <w:rsid w:val="00951397"/>
    <w:rsid w:val="0095541F"/>
    <w:rsid w:val="00957AA4"/>
    <w:rsid w:val="009627E8"/>
    <w:rsid w:val="009670EC"/>
    <w:rsid w:val="00971D01"/>
    <w:rsid w:val="00976A6D"/>
    <w:rsid w:val="00976B75"/>
    <w:rsid w:val="00980CF4"/>
    <w:rsid w:val="0098307F"/>
    <w:rsid w:val="00986A27"/>
    <w:rsid w:val="0099462A"/>
    <w:rsid w:val="009A1D7F"/>
    <w:rsid w:val="009A58E5"/>
    <w:rsid w:val="009B701D"/>
    <w:rsid w:val="009C0F99"/>
    <w:rsid w:val="009C26F0"/>
    <w:rsid w:val="009D2E7E"/>
    <w:rsid w:val="009D36F3"/>
    <w:rsid w:val="009D648C"/>
    <w:rsid w:val="009D7C1A"/>
    <w:rsid w:val="009F137A"/>
    <w:rsid w:val="00A0456D"/>
    <w:rsid w:val="00A205BA"/>
    <w:rsid w:val="00A273E4"/>
    <w:rsid w:val="00A31205"/>
    <w:rsid w:val="00A358CD"/>
    <w:rsid w:val="00A52F94"/>
    <w:rsid w:val="00A54228"/>
    <w:rsid w:val="00A57E0D"/>
    <w:rsid w:val="00A64ED6"/>
    <w:rsid w:val="00A666B1"/>
    <w:rsid w:val="00A71FCA"/>
    <w:rsid w:val="00A7680E"/>
    <w:rsid w:val="00A93784"/>
    <w:rsid w:val="00A974F0"/>
    <w:rsid w:val="00AB0FF0"/>
    <w:rsid w:val="00AC5A3F"/>
    <w:rsid w:val="00AD153D"/>
    <w:rsid w:val="00AD3CEA"/>
    <w:rsid w:val="00AE2FE4"/>
    <w:rsid w:val="00AE441C"/>
    <w:rsid w:val="00AE4596"/>
    <w:rsid w:val="00B144BE"/>
    <w:rsid w:val="00B30C55"/>
    <w:rsid w:val="00B5072E"/>
    <w:rsid w:val="00B62D26"/>
    <w:rsid w:val="00B66F09"/>
    <w:rsid w:val="00B76379"/>
    <w:rsid w:val="00B80869"/>
    <w:rsid w:val="00B84876"/>
    <w:rsid w:val="00B9233F"/>
    <w:rsid w:val="00BA26C1"/>
    <w:rsid w:val="00BB0386"/>
    <w:rsid w:val="00BB4149"/>
    <w:rsid w:val="00BB6C01"/>
    <w:rsid w:val="00BC26F4"/>
    <w:rsid w:val="00BC3326"/>
    <w:rsid w:val="00BC4989"/>
    <w:rsid w:val="00BC59DB"/>
    <w:rsid w:val="00BD2132"/>
    <w:rsid w:val="00BD24EB"/>
    <w:rsid w:val="00BD3511"/>
    <w:rsid w:val="00BD5F26"/>
    <w:rsid w:val="00BE24D5"/>
    <w:rsid w:val="00BE5544"/>
    <w:rsid w:val="00BF45BE"/>
    <w:rsid w:val="00BF59C2"/>
    <w:rsid w:val="00C15CB4"/>
    <w:rsid w:val="00C1607E"/>
    <w:rsid w:val="00C230CF"/>
    <w:rsid w:val="00C30B10"/>
    <w:rsid w:val="00C31E03"/>
    <w:rsid w:val="00C36C13"/>
    <w:rsid w:val="00C4131E"/>
    <w:rsid w:val="00C42913"/>
    <w:rsid w:val="00C460FF"/>
    <w:rsid w:val="00C54B43"/>
    <w:rsid w:val="00C62B09"/>
    <w:rsid w:val="00C65A79"/>
    <w:rsid w:val="00C716FC"/>
    <w:rsid w:val="00C728EF"/>
    <w:rsid w:val="00C80EED"/>
    <w:rsid w:val="00C844F8"/>
    <w:rsid w:val="00C87B2D"/>
    <w:rsid w:val="00CA03E6"/>
    <w:rsid w:val="00CB3CF5"/>
    <w:rsid w:val="00CB471F"/>
    <w:rsid w:val="00CC3F5A"/>
    <w:rsid w:val="00CC4736"/>
    <w:rsid w:val="00CE6C19"/>
    <w:rsid w:val="00CE7891"/>
    <w:rsid w:val="00CE7FC6"/>
    <w:rsid w:val="00CF2011"/>
    <w:rsid w:val="00CF2B7E"/>
    <w:rsid w:val="00D023B2"/>
    <w:rsid w:val="00D125B9"/>
    <w:rsid w:val="00D20342"/>
    <w:rsid w:val="00D32C3E"/>
    <w:rsid w:val="00D34E49"/>
    <w:rsid w:val="00D37972"/>
    <w:rsid w:val="00D4421A"/>
    <w:rsid w:val="00D46129"/>
    <w:rsid w:val="00D572D4"/>
    <w:rsid w:val="00D64EBB"/>
    <w:rsid w:val="00D67814"/>
    <w:rsid w:val="00D7011C"/>
    <w:rsid w:val="00D7048E"/>
    <w:rsid w:val="00D7216D"/>
    <w:rsid w:val="00D7314D"/>
    <w:rsid w:val="00D837CB"/>
    <w:rsid w:val="00D84F57"/>
    <w:rsid w:val="00D856F5"/>
    <w:rsid w:val="00D9665F"/>
    <w:rsid w:val="00DA7F65"/>
    <w:rsid w:val="00DB20B5"/>
    <w:rsid w:val="00DC0FCC"/>
    <w:rsid w:val="00DC3080"/>
    <w:rsid w:val="00DD62D0"/>
    <w:rsid w:val="00DF0D32"/>
    <w:rsid w:val="00DF2F9C"/>
    <w:rsid w:val="00E102D4"/>
    <w:rsid w:val="00E1545E"/>
    <w:rsid w:val="00E22168"/>
    <w:rsid w:val="00E3091C"/>
    <w:rsid w:val="00E329AA"/>
    <w:rsid w:val="00E3319B"/>
    <w:rsid w:val="00E378E2"/>
    <w:rsid w:val="00E42E87"/>
    <w:rsid w:val="00E44864"/>
    <w:rsid w:val="00E5461B"/>
    <w:rsid w:val="00E600AB"/>
    <w:rsid w:val="00E70BDB"/>
    <w:rsid w:val="00E742EA"/>
    <w:rsid w:val="00E80C00"/>
    <w:rsid w:val="00E83934"/>
    <w:rsid w:val="00EA6244"/>
    <w:rsid w:val="00EC0B4F"/>
    <w:rsid w:val="00ED6441"/>
    <w:rsid w:val="00ED66B9"/>
    <w:rsid w:val="00EE1D83"/>
    <w:rsid w:val="00EE35DD"/>
    <w:rsid w:val="00EF18BD"/>
    <w:rsid w:val="00F0395D"/>
    <w:rsid w:val="00F43E3B"/>
    <w:rsid w:val="00F44B45"/>
    <w:rsid w:val="00F53561"/>
    <w:rsid w:val="00F53CFD"/>
    <w:rsid w:val="00F6162E"/>
    <w:rsid w:val="00F63736"/>
    <w:rsid w:val="00F664A3"/>
    <w:rsid w:val="00F70C5C"/>
    <w:rsid w:val="00F8193E"/>
    <w:rsid w:val="00F94407"/>
    <w:rsid w:val="00FB2E80"/>
    <w:rsid w:val="00FB40C7"/>
    <w:rsid w:val="00FD59B0"/>
    <w:rsid w:val="00FD7F0D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9D3846"/>
  <w15:docId w15:val="{62E103E6-2669-4803-9D23-80E3F3F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45E"/>
  </w:style>
  <w:style w:type="paragraph" w:styleId="Heading2">
    <w:name w:val="heading 2"/>
    <w:basedOn w:val="Normal"/>
    <w:link w:val="Heading2Char"/>
    <w:uiPriority w:val="9"/>
    <w:qFormat/>
    <w:rsid w:val="0003793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5C"/>
  </w:style>
  <w:style w:type="paragraph" w:styleId="Footer">
    <w:name w:val="footer"/>
    <w:basedOn w:val="Normal"/>
    <w:link w:val="FooterChar"/>
    <w:uiPriority w:val="99"/>
    <w:unhideWhenUsed/>
    <w:rsid w:val="003406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5C"/>
  </w:style>
  <w:style w:type="paragraph" w:styleId="BalloonText">
    <w:name w:val="Balloon Text"/>
    <w:basedOn w:val="Normal"/>
    <w:link w:val="BalloonTextChar"/>
    <w:uiPriority w:val="99"/>
    <w:semiHidden/>
    <w:unhideWhenUsed/>
    <w:rsid w:val="003406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335FA"/>
    <w:pPr>
      <w:ind w:left="720"/>
      <w:contextualSpacing/>
    </w:pPr>
  </w:style>
  <w:style w:type="table" w:styleId="TableGrid">
    <w:name w:val="Table Grid"/>
    <w:basedOn w:val="TableNormal"/>
    <w:uiPriority w:val="59"/>
    <w:rsid w:val="00A974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A974F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379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379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1">
    <w:name w:val="Medium Grid 3 Accent 1"/>
    <w:basedOn w:val="TableNormal"/>
    <w:uiPriority w:val="69"/>
    <w:rsid w:val="00F8193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F819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0">
    <w:name w:val="s0"/>
    <w:uiPriority w:val="99"/>
    <w:rsid w:val="00A666B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atang" w:eastAsia="Batang" w:hAnsi="Times New Roman" w:cs="Times New Roman"/>
      <w:sz w:val="24"/>
      <w:szCs w:val="24"/>
      <w:lang w:eastAsia="ko-KR"/>
    </w:rPr>
  </w:style>
  <w:style w:type="paragraph" w:styleId="NoSpacing">
    <w:name w:val="No Spacing"/>
    <w:uiPriority w:val="99"/>
    <w:qFormat/>
    <w:rsid w:val="002B3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3E6DA4"/>
  </w:style>
  <w:style w:type="paragraph" w:styleId="List">
    <w:name w:val="List"/>
    <w:basedOn w:val="Normal"/>
    <w:uiPriority w:val="99"/>
    <w:unhideWhenUsed/>
    <w:rsid w:val="00B62D26"/>
    <w:pPr>
      <w:spacing w:after="0" w:line="360" w:lineRule="auto"/>
      <w:ind w:left="0" w:firstLine="0"/>
      <w:contextualSpacing/>
    </w:pPr>
    <w:rPr>
      <w:rFonts w:ascii="Arial" w:eastAsia="Batang" w:hAnsi="Arial" w:cs="Arial"/>
      <w:lang w:val="id-ID" w:eastAsia="en-GB"/>
    </w:rPr>
  </w:style>
  <w:style w:type="paragraph" w:styleId="List2">
    <w:name w:val="List 2"/>
    <w:basedOn w:val="Normal"/>
    <w:uiPriority w:val="99"/>
    <w:rsid w:val="00B62D26"/>
    <w:pPr>
      <w:spacing w:after="0" w:line="360" w:lineRule="auto"/>
      <w:ind w:left="0" w:firstLine="0"/>
      <w:contextualSpacing/>
    </w:pPr>
    <w:rPr>
      <w:rFonts w:ascii="Arial" w:eastAsia="Batang" w:hAnsi="Arial" w:cs="Arial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6548E7"/>
    <w:pPr>
      <w:spacing w:after="200"/>
      <w:ind w:left="720" w:firstLine="0"/>
      <w:contextualSpacing/>
      <w:jc w:val="left"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97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972"/>
    <w:rPr>
      <w:rFonts w:ascii="Times New Roman" w:eastAsia="Times New Roman" w:hAnsi="Times New Roman" w:cs="Times New Roman"/>
      <w:sz w:val="24"/>
      <w:szCs w:val="20"/>
      <w:lang w:val="id-ID" w:eastAsia="id-ID"/>
    </w:rPr>
  </w:style>
  <w:style w:type="table" w:customStyle="1" w:styleId="TableGrid1">
    <w:name w:val="Table Grid1"/>
    <w:basedOn w:val="TableNormal"/>
    <w:uiPriority w:val="59"/>
    <w:rsid w:val="00D37972"/>
    <w:pPr>
      <w:spacing w:after="0" w:line="240" w:lineRule="auto"/>
      <w:ind w:left="0" w:firstLine="0"/>
      <w:jc w:val="left"/>
    </w:pPr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70CA8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0CA8"/>
  </w:style>
  <w:style w:type="table" w:customStyle="1" w:styleId="ListTable21">
    <w:name w:val="List Table 21"/>
    <w:basedOn w:val="TableNormal"/>
    <w:uiPriority w:val="47"/>
    <w:rsid w:val="00170CA8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val="id-ID" w:eastAsia="id-ID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3">
    <w:name w:val="Table Grid3"/>
    <w:basedOn w:val="TableNormal"/>
    <w:next w:val="TableGrid"/>
    <w:uiPriority w:val="59"/>
    <w:rsid w:val="00170CA8"/>
    <w:pPr>
      <w:spacing w:after="0" w:line="240" w:lineRule="auto"/>
      <w:ind w:left="0" w:right="-144" w:firstLine="0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7589-8DB8-4C43-A3FA-C1DFB509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Pinky Girls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renbang</dc:creator>
  <cp:keywords/>
  <dc:description/>
  <cp:lastModifiedBy>Cucun Handoko</cp:lastModifiedBy>
  <cp:revision>133</cp:revision>
  <cp:lastPrinted>2018-09-27T07:04:00Z</cp:lastPrinted>
  <dcterms:created xsi:type="dcterms:W3CDTF">2018-02-02T03:48:00Z</dcterms:created>
  <dcterms:modified xsi:type="dcterms:W3CDTF">2019-01-21T06:49:00Z</dcterms:modified>
</cp:coreProperties>
</file>