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7B38" w14:textId="691AF6CD" w:rsidR="00D4449E" w:rsidRPr="004341AB" w:rsidRDefault="00726F5F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13E7" wp14:editId="0C3BE2DD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50545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55D1" w14:textId="77777777" w:rsidR="004B730C" w:rsidRPr="00050B10" w:rsidRDefault="004B730C" w:rsidP="00726F5F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Kerangka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Acuan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Diklat</w:t>
                            </w:r>
                            <w:proofErr w:type="spellEnd"/>
                          </w:p>
                          <w:p w14:paraId="0F532F89" w14:textId="77777777" w:rsidR="004B730C" w:rsidRPr="00050B10" w:rsidRDefault="004B730C" w:rsidP="00726F5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-9pt;width:43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0PswIAALo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II0E7aNE9Gw26kSMKY1ueodcpeN314GdGOIc2O6q6v5XlN42EXDVUbNm1UnJoGK0gvdDe9M+u&#10;TjjagmyGj7KCOHRnpAMaa9XZ2kE1EKBDmx5OrbG5lHAYRUFEIjCVYCPRAnrvQtD0eLtX2rxnskN2&#10;kWEFrXfodH+rjc2GpkcXG0zIgreta38rnh2A43QCseGqtdksXDcfkyBZx+uYeGQ2X3skyHPvulgR&#10;b16Eiyh/l69WefjTxg1J2vCqYsKGOSorJH/WuYPGJ02ctKVlyysLZ1PSartZtQrtKSi7cN+hIGdu&#10;/vM0XBGAywtK4YwEN7PEK+bxwiMFibxkEcReECY3yTwgCcmL55RuuWD/TgkNGU6iWTSJ6bfcAve9&#10;5kbTjhuYHS3vMhyfnGhqJbgWlWutobyd1melsOk/lQLafWy0E6zV6KRWM25GQLEq3sjqAaSrJCgL&#10;RAgDDxaNVD8wGmB4ZFh/31HFMGo/CJB/EhJip43bOLVipM4tm3MLFSVAZdhgNC1XZppQu17xbQOR&#10;pgcn5DU8mZo7NT9ldXhoMCAcqcMwsxPofO+8nkbu8hcAAAD//wMAUEsDBBQABgAIAAAAIQA/O9Vj&#10;3AAAAAkBAAAPAAAAZHJzL2Rvd25yZXYueG1sTI9PT8MwDMXvSHyHyEjctgS0oq40nRCIK4jxR9rN&#10;a7y2onGqJlvLt8dwgZuf/fT8e+Vm9r060Ri7wBaulgYUcR1cx42Ft9fHRQ4qJmSHfWCy8EURNtX5&#10;WYmFCxO/0GmbGiUhHAu00KY0FFrHuiWPcRkGYrkdwugxiRwb7UacJNz3+tqYG+2xY/nQ4kD3LdWf&#10;26O38P502H2szHPz4LNhCrPR7Nfa2suL+e4WVKI5/ZnhB1/QoRKmfTiyi6oXnUuVZGHxO4ghzzPZ&#10;7C1kKwO6KvX/BtU3AAAA//8DAFBLAQItABQABgAIAAAAIQC2gziS/gAAAOEBAAATAAAAAAAAAAAA&#10;AAAAAAAAAABbQ29udGVudF9UeXBlc10ueG1sUEsBAi0AFAAGAAgAAAAhADj9If/WAAAAlAEAAAsA&#10;AAAAAAAAAAAAAAAALwEAAF9yZWxzLy5yZWxzUEsBAi0AFAAGAAgAAAAhAN56DQ+zAgAAugUAAA4A&#10;AAAAAAAAAAAAAAAALgIAAGRycy9lMm9Eb2MueG1sUEsBAi0AFAAGAAgAAAAhAD871WPcAAAACQEA&#10;AA8AAAAAAAAAAAAAAAAADQUAAGRycy9kb3ducmV2LnhtbFBLBQYAAAAABAAEAPMAAAAWBgAAAAA=&#10;" filled="f" stroked="f">
                <v:textbox>
                  <w:txbxContent>
                    <w:p w14:paraId="7A7255D1" w14:textId="77777777" w:rsidR="004B730C" w:rsidRPr="00050B10" w:rsidRDefault="004B730C" w:rsidP="00726F5F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Kerangka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Acuan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Diklat</w:t>
                      </w:r>
                      <w:proofErr w:type="spellEnd"/>
                    </w:p>
                    <w:p w14:paraId="0F532F89" w14:textId="77777777" w:rsidR="004B730C" w:rsidRPr="00050B10" w:rsidRDefault="004B730C" w:rsidP="00726F5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3C3AC" w14:textId="429FEC1B" w:rsidR="00D4449E" w:rsidRPr="004341AB" w:rsidRDefault="00726F5F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080A" wp14:editId="64DFC853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505450" cy="4572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81231" w14:textId="6A5A03ED" w:rsidR="004B730C" w:rsidRPr="00BA3505" w:rsidRDefault="004B730C" w:rsidP="00D4449E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DTSS INTELIJEN TAKTIS</w:t>
                            </w:r>
                          </w:p>
                          <w:p w14:paraId="006EE5D4" w14:textId="77777777" w:rsidR="004B730C" w:rsidRPr="00D71E8E" w:rsidRDefault="004B730C" w:rsidP="00D444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4.2pt;width:43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btQIAAMI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5CjATtgKN7Nhp0I0cUxrY/Q69TcLvrwdGMcA6+rlbd38rym0ZCrhoqtuxaKTk0jFaQX2hv+mdX&#10;JxxtQTbDR1lBHLoz0gGNteps86AdCNCBp4cTNzaXEg6jKIhIBKYSbCRaAPkuBE2Pt3ulzXsmO2QX&#10;GVbAvUOn+1ttbDY0PbrYYEIWvG0d/614dgCO0wnEhqvWZrNwdD4mQbKO1zHxyGy+9kiQ5951sSLe&#10;vAgXUf4uX63y8KeNG5K04VXFhA1zlFZI/oy6g8gnUZzEpWXLKwtnU9Jqu1m1Cu0pSLtw36EhZ27+&#10;8zRcE6CWFyWFMxLczBKvmMcLjxQk8pJFEHtBmNwk84AkJC+el3TLBfv3ktCQ4SSaRZOYfltb4L7X&#10;tdG04waGR8u7DMcnJ5paCa5F5ag1lLfT+qwVNv2nVgDdR6KdYK1GJ7WacTNOb8NGt2LeyOoBFKwk&#10;CAy0CIMPFo1UPzAaYIhkWH/fUcUwaj8IeAVJSIidOm7jRIuROrdszi1UlACVYYPRtFyZaVLtesW3&#10;DUSa3p2Q1/Byau5E/ZTV4b3BoHC1HYaanUTne+f1NHqXvwAAAP//AwBQSwMEFAAGAAgAAAAhALK9&#10;JfrZAAAABwEAAA8AAABkcnMvZG93bnJldi54bWxMj01PwzAMhu9I/IfISNyYA+pQKE0nBOIKYnxI&#10;3LLGaysap2qytfx7zAlufvRarx9XmyUM6khT6iNbuFxpUMRN9D23Ft5eHy8MqJQdezdEJgvflGBT&#10;n55UrvRx5hc6bnOrpIRT6Sx0OY8lYmo6Ci6t4kgs2T5OwWXBqUU/uVnKw4BXWl9jcD3Lhc6NdN9R&#10;87U9BAvvT/vPj0I/tw9hPc5x0cjhBq09P1vubkFlWvLfMvzqizrU4rSLB/ZJDcJGXskWTAFKYmPW&#10;wjsZdAFYV/jfv/4BAAD//wMAUEsBAi0AFAAGAAgAAAAhALaDOJL+AAAA4QEAABMAAAAAAAAAAAAA&#10;AAAAAAAAAFtDb250ZW50X1R5cGVzXS54bWxQSwECLQAUAAYACAAAACEAOP0h/9YAAACUAQAACwAA&#10;AAAAAAAAAAAAAAAvAQAAX3JlbHMvLnJlbHNQSwECLQAUAAYACAAAACEAr6wbW7UCAADCBQAADgAA&#10;AAAAAAAAAAAAAAAuAgAAZHJzL2Uyb0RvYy54bWxQSwECLQAUAAYACAAAACEAsr0l+tkAAAAHAQAA&#10;DwAAAAAAAAAAAAAAAAAPBQAAZHJzL2Rvd25yZXYueG1sUEsFBgAAAAAEAAQA8wAAABUGAAAAAA==&#10;" filled="f" stroked="f">
                <v:textbox>
                  <w:txbxContent>
                    <w:p w14:paraId="72C81231" w14:textId="6A5A03ED" w:rsidR="004B730C" w:rsidRPr="00BA3505" w:rsidRDefault="004B730C" w:rsidP="00D4449E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DTSS INTELIJEN TAKTIS</w:t>
                      </w:r>
                    </w:p>
                    <w:p w14:paraId="006EE5D4" w14:textId="77777777" w:rsidR="004B730C" w:rsidRPr="00D71E8E" w:rsidRDefault="004B730C" w:rsidP="00D4449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12D"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C8AB" wp14:editId="1C0E8093">
                <wp:simplePos x="0" y="0"/>
                <wp:positionH relativeFrom="column">
                  <wp:posOffset>685800</wp:posOffset>
                </wp:positionH>
                <wp:positionV relativeFrom="paragraph">
                  <wp:posOffset>853440</wp:posOffset>
                </wp:positionV>
                <wp:extent cx="1762125" cy="342900"/>
                <wp:effectExtent l="635" t="0" r="254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94D4" w14:textId="77777777" w:rsidR="004B730C" w:rsidRPr="00BA3505" w:rsidRDefault="004B730C" w:rsidP="00D4449E">
                            <w:pPr>
                              <w:jc w:val="center"/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3505"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  <w:t>T.A.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4pt;margin-top:67.2pt;width:13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rz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MKZzU/f6QTMHjswNAOcg62LVXcPsviukZDLmooNu1NK9jWjJfAL7Uv/7OmI&#10;oy3Iuv8kS/BDt0Y6oKFSrU0epAMBOhB5PtbGcimsy9k0CqMJRgXcXZMoDlzxfJocXndKmw9Mtsgu&#10;Uqyg9g6d7h60sWxocjCxzoTMedO4+jfi4gAMxxPwDU/tnWXhyvkSB/FqvpoTj0TTlUeCLPPu8iXx&#10;pnk4m2TX2XKZhb+s35AkNS9LJqybg7RC8mel24t8FMVRXFo2vLRwlpJWm/WyUWhHQdq5+1zO4eZk&#10;5l/ScEmAWF6FFEYkuI9iL5/OZx7JycSLZ8HcC8L4Pp4GJCZZfhnSAxfs30NCfYrjCdTUhXMi/Sq2&#10;wH1vY6NJyw0Mj4a3KZ4fjWhiJbgSpSutobwZ12epsPRPqYByHwrtBGs1OqrVDOvB9UZ06IO1LJ9B&#10;wUqCwECmMPhgUUv1E6MehkiK9Y8tVQyj5qOALohDQuzUcRsymUWwUec36/MbKgqASrHBaFwuzTip&#10;tp3imxo8jX0n5B10TsWdqG2Ljaz2/QaDwsW2H2p2Ep3vndVp9C5+AwAA//8DAFBLAwQUAAYACAAA&#10;ACEAu2EjmN4AAAALAQAADwAAAGRycy9kb3ducmV2LnhtbEyPzU7DMBCE70i8g7WVuFG7NEEmxKkQ&#10;iCsV5Ufi5sbbJCJeR7HbhLdne4Lbzu5o9ptyM/tenHCMXSADq6UCgVQH11Fj4P3t+VqDiMmSs30g&#10;NPCDETbV5UVpCxcmesXTLjWCQygW1kCb0lBIGesWvY3LMCDx7RBGbxPLsZFutBOH+17eKHUrve2I&#10;P7R2wMcW6+/d0Rv4eDl8fWZq2zz5fJjCrCT5O2nM1WJ+uAeRcE5/ZjjjMzpUzLQPR3JR9KyV5i6J&#10;h3WWgWDHWuc5iD1vtM5AVqX836H6BQAA//8DAFBLAQItABQABgAIAAAAIQC2gziS/gAAAOEBAAAT&#10;AAAAAAAAAAAAAAAAAAAAAABbQ29udGVudF9UeXBlc10ueG1sUEsBAi0AFAAGAAgAAAAhADj9If/W&#10;AAAAlAEAAAsAAAAAAAAAAAAAAAAALwEAAF9yZWxzLy5yZWxzUEsBAi0AFAAGAAgAAAAhAHV36vO6&#10;AgAAwgUAAA4AAAAAAAAAAAAAAAAALgIAAGRycy9lMm9Eb2MueG1sUEsBAi0AFAAGAAgAAAAhALth&#10;I5jeAAAACwEAAA8AAAAAAAAAAAAAAAAAFAUAAGRycy9kb3ducmV2LnhtbFBLBQYAAAAABAAEAPMA&#10;AAAfBgAAAAA=&#10;" filled="f" stroked="f">
                <v:textbox>
                  <w:txbxContent>
                    <w:p w14:paraId="258A94D4" w14:textId="77777777" w:rsidR="004B730C" w:rsidRPr="00BA3505" w:rsidRDefault="004B730C" w:rsidP="00D4449E">
                      <w:pPr>
                        <w:jc w:val="center"/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A3505"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  <w:t>T.A.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19267D65" w14:textId="5BC3EEFA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74A55259" w14:textId="5576E6BD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5550530" w14:textId="6644409C" w:rsidR="00D4449E" w:rsidRPr="004341AB" w:rsidRDefault="00440B6B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9EB00" wp14:editId="2DD6C743">
                <wp:simplePos x="0" y="0"/>
                <wp:positionH relativeFrom="column">
                  <wp:posOffset>2838450</wp:posOffset>
                </wp:positionH>
                <wp:positionV relativeFrom="paragraph">
                  <wp:posOffset>99060</wp:posOffset>
                </wp:positionV>
                <wp:extent cx="2419350" cy="342900"/>
                <wp:effectExtent l="0" t="0" r="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64F9" w14:textId="5C3A43EF" w:rsidR="004B730C" w:rsidRPr="00BA3505" w:rsidRDefault="004B730C" w:rsidP="00440B6B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REVISI KE I</w:t>
                            </w:r>
                          </w:p>
                          <w:p w14:paraId="3A74456D" w14:textId="77777777" w:rsidR="004B730C" w:rsidRPr="00D71E8E" w:rsidRDefault="004B730C" w:rsidP="00440B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7.8pt;width:19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4A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jb9Ay9TkHroQc9s4d3KLMLVff3svyukZDLhooNu1VKDg2jFbgX2p/+xdcR&#10;R1uQ9fBJVmCHbo10QPtadTZ3kA0E6FCmp1NprC8lPEYkTCZTEJUgm5AoCVz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43JsQ/WsnoC&#10;BisJBAMuwtyDQyPVT4wGmCEZ1j+2VDGM2o8CuiAJCbFDx13IdB7BRV1K1pcSKkqAyrDBaDwuzTio&#10;tr3imwYsjX0n5C10Ts0dqW2LjV4d+g3mhIvtMNPsILq8O63z5F38BgAA//8DAFBLAwQUAAYACAAA&#10;ACEA2UgThN4AAAAJAQAADwAAAGRycy9kb3ducmV2LnhtbEyPzU7DMBCE75V4B2uRemttqjSkaZwK&#10;UXEFUX6k3tx4m0TE6yh2m/D2LCc47sxo9ptiN7lOXHEIrScNd0sFAqnytqVaw/vb0yIDEaIhazpP&#10;qOEbA+zKm1lhcutHesXrIdaCSyjkRkMTY59LGaoGnQlL3yOxd/aDM5HPoZZ2MCOXu06ulEqlMy3x&#10;h8b0+Nhg9XW4OA0fz+fjZ6Je6r1b96OflCS3kVrPb6eHLYiIU/wLwy8+o0PJTCd/IRtEpyFJ7nlL&#10;ZGOdguBAtspYOGlINynIspD/F5Q/AAAA//8DAFBLAQItABQABgAIAAAAIQC2gziS/gAAAOEBAAAT&#10;AAAAAAAAAAAAAAAAAAAAAABbQ29udGVudF9UeXBlc10ueG1sUEsBAi0AFAAGAAgAAAAhADj9If/W&#10;AAAAlAEAAAsAAAAAAAAAAAAAAAAALwEAAF9yZWxzLy5yZWxzUEsBAi0AFAAGAAgAAAAhAGzwLgC6&#10;AgAAwQUAAA4AAAAAAAAAAAAAAAAALgIAAGRycy9lMm9Eb2MueG1sUEsBAi0AFAAGAAgAAAAhANlI&#10;E4TeAAAACQEAAA8AAAAAAAAAAAAAAAAAFAUAAGRycy9kb3ducmV2LnhtbFBLBQYAAAAABAAEAPMA&#10;AAAfBgAAAAA=&#10;" filled="f" stroked="f">
                <v:textbox>
                  <w:txbxContent>
                    <w:p w14:paraId="00FE64F9" w14:textId="5C3A43EF" w:rsidR="004B730C" w:rsidRPr="00BA3505" w:rsidRDefault="004B730C" w:rsidP="00440B6B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REVISI KE I</w:t>
                      </w:r>
                    </w:p>
                    <w:p w14:paraId="3A74456D" w14:textId="77777777" w:rsidR="004B730C" w:rsidRPr="00D71E8E" w:rsidRDefault="004B730C" w:rsidP="00440B6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4C8CC" w14:textId="10E2C24A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17880318" w14:textId="1BE44519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57EB600C" w14:textId="0EBD3AAC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7BD08C44" w14:textId="372CB6D9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AA1F9BA" w14:textId="6911E73C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2F61324" w14:textId="1EEF0E66" w:rsidR="00D4449E" w:rsidRPr="004341AB" w:rsidRDefault="00992C6F" w:rsidP="00992C6F">
      <w:pPr>
        <w:ind w:firstLine="127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lang w:val="id-ID" w:eastAsia="id-ID"/>
        </w:rPr>
        <w:drawing>
          <wp:inline distT="0" distB="0" distL="0" distR="0" wp14:anchorId="54081527" wp14:editId="54960238">
            <wp:extent cx="1494881" cy="1504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68" cy="15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C94A" w14:textId="219DF148" w:rsidR="00D4449E" w:rsidRPr="004341AB" w:rsidRDefault="00992C6F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9B89" wp14:editId="3AC7709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714500" cy="342900"/>
                <wp:effectExtent l="0" t="0" r="0" b="0"/>
                <wp:wrapThrough wrapText="bothSides">
                  <wp:wrapPolygon edited="0">
                    <wp:start x="480" y="0"/>
                    <wp:lineTo x="480" y="20400"/>
                    <wp:lineTo x="20880" y="20400"/>
                    <wp:lineTo x="20880" y="0"/>
                    <wp:lineTo x="480" y="0"/>
                  </wp:wrapPolygon>
                </wp:wrapThrough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389C" w14:textId="28090B20" w:rsidR="004B730C" w:rsidRPr="00677E22" w:rsidRDefault="004B730C" w:rsidP="00D4449E">
                            <w:pPr>
                              <w:rPr>
                                <w:rFonts w:ascii="Comic Sans MS" w:hAnsi="Comic Sans MS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lang w:val="id-ID"/>
                              </w:rPr>
                              <w:t>Deskripsi Singkat</w:t>
                            </w:r>
                          </w:p>
                          <w:p w14:paraId="43308925" w14:textId="77777777" w:rsidR="004B730C" w:rsidRPr="00837FC5" w:rsidRDefault="004B730C" w:rsidP="00D4449E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0;margin-top:11.8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Bv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Cm19+k4n4HbfgaMZ4Bx8HVfd3cniq0ZCrmsqdmyplOxrRkvIz930L66O&#10;ONqCbPsPsoQ4dG+kAxoq1driQTkQoEOfHs+9sbkUNuQsJJMATAXYrkkUwxqS82lyut0pbd4x2SK7&#10;SLGC3jt0erjTZnQ9udhgQua8aVz/G/HsADDHE4gNV63NZuHa+SMO4s18MyceiaYbjwRZ5i3zNfGm&#10;eTibZNfZep2FP23ckCQ1L0smbJiTtELyZ607inwUxVlcWja8tHA2Ja1223Wj0IGCtHP3HQty4eY/&#10;T8PVC7i8oBRGJFhFsZdP5zOP5GTixbNg7gVhvIqnAYlJlj+ndMcF+3dKqE9xPIkmo5h+yy1w32tu&#10;NGm5geHR8DbF87MTTawEN6J0rTWUN+P6ohQ2/adSQLtPjXaCtRod1WqG7eDeBjm9g60sH0HBSoLA&#10;QIsw+GBRS/Udox6GSIr1tz1VDKPmvYBXEIeE2KnjNmQyi2CjLi3bSwsVBUCl2GA0LtdmnFT7TvFd&#10;DZHGdyfkEl5OxZ2o7RMbswJGdgODwnE7DjU7iS73zutp9C5+AQAA//8DAFBLAwQUAAYACAAAACEA&#10;AarfEtoAAAAGAQAADwAAAGRycy9kb3ducmV2LnhtbEyPzU7EMAyE70i8Q2QkbmxCgRZK3RUCcQWx&#10;/Ejcso23rWicqsluy9tjTnD0zGjmc7Ve/KAONMU+MML5yoAiboLruUV4e308uwYVk2Vnh8CE8E0R&#10;1vXxUWVLF2Z+ocMmtUpKOJYWoUtpLLWOTUfexlUYicXbhcnbJOfUajfZWcr9oDNjcu1tz7LQ2ZHu&#10;O2q+NnuP8P60+/y4NM/tg78a57AYzf5GI56eLHe3oBIt6S8Mv/iCDrUwbcOeXVQDgjySELKLHJS4&#10;WWFE2CIURQ66rvR//PoHAAD//wMAUEsBAi0AFAAGAAgAAAAhALaDOJL+AAAA4QEAABMAAAAAAAAA&#10;AAAAAAAAAAAAAFtDb250ZW50X1R5cGVzXS54bWxQSwECLQAUAAYACAAAACEAOP0h/9YAAACUAQAA&#10;CwAAAAAAAAAAAAAAAAAvAQAAX3JlbHMvLnJlbHNQSwECLQAUAAYACAAAACEA+5Fgb7cCAADCBQAA&#10;DgAAAAAAAAAAAAAAAAAuAgAAZHJzL2Uyb0RvYy54bWxQSwECLQAUAAYACAAAACEAAarfEtoAAAAG&#10;AQAADwAAAAAAAAAAAAAAAAARBQAAZHJzL2Rvd25yZXYueG1sUEsFBgAAAAAEAAQA8wAAABgGAAAA&#10;AA==&#10;" filled="f" stroked="f">
                <v:textbox>
                  <w:txbxContent>
                    <w:p w14:paraId="53C8389C" w14:textId="28090B20" w:rsidR="004B730C" w:rsidRPr="00677E22" w:rsidRDefault="004B730C" w:rsidP="00D4449E">
                      <w:pPr>
                        <w:rPr>
                          <w:rFonts w:ascii="Comic Sans MS" w:hAnsi="Comic Sans MS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lang w:val="id-ID"/>
                        </w:rPr>
                        <w:t>Deskripsi Singkat</w:t>
                      </w:r>
                    </w:p>
                    <w:p w14:paraId="43308925" w14:textId="77777777" w:rsidR="004B730C" w:rsidRPr="00837FC5" w:rsidRDefault="004B730C" w:rsidP="00D4449E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130A55" w14:textId="73CBBA3F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17800851" w14:textId="4D89BB16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25CBD010" w14:textId="52966A0F" w:rsidR="00D4449E" w:rsidRPr="004341AB" w:rsidRDefault="004B730C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4C5CC" wp14:editId="2B8D8A8D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2743200" cy="5448300"/>
                <wp:effectExtent l="0" t="0" r="0" b="12700"/>
                <wp:wrapThrough wrapText="bothSides">
                  <wp:wrapPolygon edited="0">
                    <wp:start x="200" y="0"/>
                    <wp:lineTo x="200" y="21550"/>
                    <wp:lineTo x="21200" y="21550"/>
                    <wp:lineTo x="21200" y="0"/>
                    <wp:lineTo x="200" y="0"/>
                  </wp:wrapPolygon>
                </wp:wrapThrough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6C56" w14:textId="7AE7D164" w:rsidR="004B730C" w:rsidRDefault="004B730C" w:rsidP="00677E22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Tantangan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Direktorat</w:t>
                            </w:r>
                            <w:proofErr w:type="spellEnd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Jenderal</w:t>
                            </w:r>
                            <w:proofErr w:type="spellEnd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Bea </w:t>
                            </w:r>
                            <w:proofErr w:type="spellStart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CB62B8"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Cukai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B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(DJBC)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semakin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besar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penegakan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hukum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bidang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kepabeanan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cukai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Tugas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pengawasan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bea</w:t>
                            </w:r>
                            <w:proofErr w:type="spellEnd"/>
                            <w:proofErr w:type="gram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cukai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harus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didukung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bertugas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unit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Salah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tugas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b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idang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taktis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Hasil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kerja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sangat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berpengaruh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ketepatan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penindakan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pelanggaran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bidang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kepabeanan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cukai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36FF9C3C" w14:textId="243E08E4" w:rsidR="004B730C" w:rsidRPr="00837FC5" w:rsidRDefault="004B730C" w:rsidP="00677E22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Untuk itu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taktis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menjadi sangat penting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bagi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pegawai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bekerja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di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lingkungan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r w:rsidR="00CB62B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DJBC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memberikan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pengetahuan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tentang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konsep-konsep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praktik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lapangan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kegiatan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Intelijen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taktis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sangat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berguna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ketika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peserta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menjalankan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tugas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di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lapangan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  <w:proofErr w:type="gram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juga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membekali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peserta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mengumpulkan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informasi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serta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embantu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unit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ope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rasional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menemukan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target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/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sasaran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operasi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  <w:proofErr w:type="gram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Di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samping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itu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merupakan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DTSS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Intelijen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nalis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  <w:proofErr w:type="gramEnd"/>
                          </w:p>
                          <w:p w14:paraId="20272168" w14:textId="2BD21F18" w:rsidR="004B730C" w:rsidRPr="00677E22" w:rsidRDefault="004B730C" w:rsidP="00962868">
                            <w:pPr>
                              <w:pStyle w:val="ListParagraph"/>
                              <w:spacing w:line="360" w:lineRule="auto"/>
                              <w:ind w:left="0" w:firstLine="284"/>
                              <w:contextualSpacing w:val="0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78161EC7" w14:textId="2AF4B3F1" w:rsidR="004B730C" w:rsidRPr="00837FC5" w:rsidRDefault="004B730C" w:rsidP="00726F5F">
                            <w:pPr>
                              <w:ind w:firstLine="284"/>
                              <w:jc w:val="both"/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9pt;margin-top:1.15pt;width:3in;height:4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MU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iiJbn3HQGbjdD+Bo9mAHX8dVD3ey+qqRkMuWig27UUqOLaM15Bfam/7Z&#10;1QlHW5D1+EHWEIdujXRA+0b1tnhQDgTo0KfHU29sLhUYozm5hIZjVMFZTEhyCRsbg2bH64PS5h2T&#10;PbKLHCtovoOnuzttJteji40mZMm7Duw068QzA2BOFggOV+2ZTcP180capKtklRCPRLOVR4Ki8G7K&#10;JfFmZTiPi8tiuSzCnzZuSLKW1zUTNsxRWyH5s94dVD6p4qQuLTteWzibklab9bJTaEdB26X7DgU5&#10;c/Ofp+HqBVxeUAojEtxGqVfOkrlHShJ76TxIvCBMb9NZQFJSlM8p3XHB/p0SGnOcxlE8qem33AL3&#10;veZGs54bmB4d73OcnJxoZjW4ErVrraG8m9ZnpbDpP5UC2n1stFOsFekkV7Nf793jiG10q+a1rB9B&#10;wkqCwECMMPlg0Ur1HaMRpkiO9bctVQyj7r2AZ5CGhNix4zYknkewUecn6/MTKiqAyrHBaFouzTSq&#10;toPimxYiTQ9PyBt4Og13on7K6vDgYFI4boepZkfR+d55Pc3exS8AAAD//wMAUEsDBBQABgAIAAAA&#10;IQB1LCPo2wAAAAgBAAAPAAAAZHJzL2Rvd25yZXYueG1sTI/LTsMwEEX3SPyDNUjs6Ji+FEKcCoHY&#10;gihQqTs3niYR8TiK3Sb8PcMKlkd3dOfcYjP5Tp1piG1gA7czDYq4Cq7l2sDH+/NNBiomy852gcnA&#10;N0XYlJcXhc1dGPmNzttUKynhmFsDTUp9jhirhryNs9ATS3YMg7dJcKjRDXaUct/hXOs1etuyfGhs&#10;T48NVV/bkzfw+XLc75b6tX7yq34Mk0b2d2jM9dX0cA8q0ZT+juFXX9ShFKdDOLGLqhPOZEoyMF+A&#10;kni50sIHA9laLwDLAv8PKH8AAAD//wMAUEsBAi0AFAAGAAgAAAAhALaDOJL+AAAA4QEAABMAAAAA&#10;AAAAAAAAAAAAAAAAAFtDb250ZW50X1R5cGVzXS54bWxQSwECLQAUAAYACAAAACEAOP0h/9YAAACU&#10;AQAACwAAAAAAAAAAAAAAAAAvAQAAX3JlbHMvLnJlbHNQSwECLQAUAAYACAAAACEANWuzFLkCAADD&#10;BQAADgAAAAAAAAAAAAAAAAAuAgAAZHJzL2Uyb0RvYy54bWxQSwECLQAUAAYACAAAACEAdSwj6NsA&#10;AAAIAQAADwAAAAAAAAAAAAAAAAATBQAAZHJzL2Rvd25yZXYueG1sUEsFBgAAAAAEAAQA8wAAABsG&#10;AAAAAA==&#10;" filled="f" stroked="f">
                <v:textbox>
                  <w:txbxContent>
                    <w:p w14:paraId="07196C56" w14:textId="7AE7D164" w:rsidR="004B730C" w:rsidRDefault="004B730C" w:rsidP="00677E22">
                      <w:pPr>
                        <w:spacing w:line="360" w:lineRule="auto"/>
                        <w:ind w:firstLine="360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Tantangan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Direktorat</w:t>
                      </w:r>
                      <w:proofErr w:type="spellEnd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Jenderal</w:t>
                      </w:r>
                      <w:proofErr w:type="spellEnd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Bea </w:t>
                      </w:r>
                      <w:proofErr w:type="spellStart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CB62B8"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Cukai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CB62B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(DJBC)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semakin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besar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penegakan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hukum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bidang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kepabeanan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cukai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Tugas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pengawasan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bea</w:t>
                      </w:r>
                      <w:proofErr w:type="spellEnd"/>
                      <w:proofErr w:type="gram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cukai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harus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didukung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bertugas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unit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Salah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tugas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di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b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idang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taktis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Hasil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kerja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baik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sangat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berpengaruh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ketepatan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penindakan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atas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pelanggaran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bidang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kepabeanan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cukai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36FF9C3C" w14:textId="243E08E4" w:rsidR="004B730C" w:rsidRPr="00837FC5" w:rsidRDefault="004B730C" w:rsidP="00677E22">
                      <w:pPr>
                        <w:spacing w:line="360" w:lineRule="auto"/>
                        <w:ind w:firstLine="360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Untuk itu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taktis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menjadi sangat penting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bagi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pegawai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bekerja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di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lingkungan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r w:rsidR="00CB62B8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DJBC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. </w:t>
                      </w: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memberikan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pengetahuan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tentang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konsep-konsep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praktik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lapangan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kegiatan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Intelijen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taktis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sangat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berguna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ketika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peserta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menjalankan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tugas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di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lapangan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  <w:proofErr w:type="gram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juga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membekali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peserta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mengumpulkan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informasi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serta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embantu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unit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ope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rasional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untuk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menemukan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target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/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sasaran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operasi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  <w:proofErr w:type="gram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Di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samping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itu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merupakan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untuk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DTSS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Intelijen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nalis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  <w:proofErr w:type="gramEnd"/>
                    </w:p>
                    <w:p w14:paraId="20272168" w14:textId="2BD21F18" w:rsidR="004B730C" w:rsidRPr="00677E22" w:rsidRDefault="004B730C" w:rsidP="00962868">
                      <w:pPr>
                        <w:pStyle w:val="ListParagraph"/>
                        <w:spacing w:line="360" w:lineRule="auto"/>
                        <w:ind w:left="0" w:firstLine="284"/>
                        <w:contextualSpacing w:val="0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78161EC7" w14:textId="2AF4B3F1" w:rsidR="004B730C" w:rsidRPr="00837FC5" w:rsidRDefault="004B730C" w:rsidP="00726F5F">
                      <w:pPr>
                        <w:ind w:firstLine="284"/>
                        <w:jc w:val="both"/>
                        <w:rPr>
                          <w:rFonts w:ascii="Comic Sans MS" w:hAnsi="Comic Sans MS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F9B7FA" w14:textId="50A9C6DA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513B436" w14:textId="6F6FB55C" w:rsidR="00D4449E" w:rsidRPr="004341AB" w:rsidRDefault="00061EF1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B570E" wp14:editId="70090DEC">
                <wp:simplePos x="0" y="0"/>
                <wp:positionH relativeFrom="column">
                  <wp:posOffset>79375</wp:posOffset>
                </wp:positionH>
                <wp:positionV relativeFrom="paragraph">
                  <wp:posOffset>5080</wp:posOffset>
                </wp:positionV>
                <wp:extent cx="2743200" cy="9144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94058" w14:textId="73E3FFC5" w:rsidR="004B730C" w:rsidRPr="00837FC5" w:rsidRDefault="004B730C" w:rsidP="00962868">
                            <w:pPr>
                              <w:pStyle w:val="ListParagraph"/>
                              <w:spacing w:line="360" w:lineRule="auto"/>
                              <w:ind w:left="0" w:firstLine="426"/>
                              <w:contextualSpacing w:val="0"/>
                              <w:jc w:val="both"/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>Untuk meningkatkan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ketrampilan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, dan sikap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peserta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dalam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elaksanakan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Intelijen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</w:t>
                            </w: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aktis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0BF63C" w14:textId="6CB45464" w:rsidR="004B730C" w:rsidRPr="00837FC5" w:rsidRDefault="004B730C" w:rsidP="00962868">
                            <w:pPr>
                              <w:ind w:firstLine="567"/>
                              <w:jc w:val="both"/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6.25pt;margin-top:.4pt;width:3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D+tQIAAMEFAAAOAAAAZHJzL2Uyb0RvYy54bWysVFtvmzAUfp+0/2D5nXCpcwGVVE0I06Tu&#10;IrX7AQ6YYA1sZjuBbtp/37FJ0rTVpGkbD8g+Pv7O5ft8rm+GtkEHpjSXIsXhJMCIiUKWXOxS/OUh&#10;9xYYaUNFSRspWIofmcY3y7dvrvsuYZGsZVMyhQBE6KTvUlwb0yW+r4uatVRPZMcEHFZStdTAVu38&#10;UtEe0NvGj4Jg5vdSlZ2SBdMarNl4iJcOv6pYYT5VlWYGNSmG3Iz7K/ff2r+/vKbJTtGu5sUxDfoX&#10;WbSUCwh6hsqooWiv+CuolhdKalmZSSFbX1YVL5irAaoJgxfV3Ne0Y64WaI7uzm3S/w+2+Hj4rBAv&#10;UwxECdoCRQ9sMGglBxQR256+0wl43XfgZwawA82uVN3dyeKrRkKuayp27FYp2deMlpBeaG/6F1dH&#10;HG1Btv0HWUIcujfSAQ2Vam3voBsI0IGmxzM1NpcCjNGcXAHfGBVwFoeEwNqGoMnpdqe0ecdki+wi&#10;xQqod+j0cKfN6HpyscGEzHnTgJ0mjXhmAMzRArHhqj2zWTg2f8RBvFlsFsQj0WzjkSDLvNt8TbxZ&#10;Hs6n2VW2XmfhTxs3JEnNy5IJG+akrJD8GXNHjY+aOGtLy4aXFs6mpNVuu24UOlBQdu6+Y0Mu3Pzn&#10;abh+QS0vSgojEqyi2Mtni7lHcjL14nmw8IIwXsWzgMQky5+XdMcF+/eSUA9MTqPpKKbf1ha473Vt&#10;NGm5gdnR8BbEe3aiiZXgRpSOWkN5M64vWmHTf2oF0H0i2gnWanRUqxm2g3saMxvdinkry0dQsJIg&#10;MNAizD1Y1FJ9x6iHGZJi/W1PFcOoeS/gFTidwtBxGzKdR3BHXZ5sL0+oKAAqxQajcbk246Dad4rv&#10;aog0vjshb+HlVNyJ+imr43uDOeFqO840O4gu987rafIufwEAAP//AwBQSwMEFAAGAAgAAAAhAO4Y&#10;lMjYAAAABwEAAA8AAABkcnMvZG93bnJldi54bWxMjsFOwzAQRO9I/IO1SNyoTeWiEuJUCMQVRAtI&#10;3LbxNomI11HsNuHvWU5wfDuj2Vdu5tCrE42pi+zgemFAEdfRd9w4eNs9Xa1BpYzssY9MDr4pwaY6&#10;Pyux8HHiVzptc6NkhFOBDtqch0LrVLcUMC3iQCzZIY4Bs+DYaD/iJOOh10tjbnTAjuVDiwM9tFR/&#10;bY/Bwfvz4fPDmpfmMayGKc5Gc7jVzl1ezPd3oDLN+a8Mv/qiDpU47eORfVK98HIlTQfiL6m1VnAv&#10;Z2vXoKtS//evfgAAAP//AwBQSwECLQAUAAYACAAAACEAtoM4kv4AAADhAQAAEwAAAAAAAAAAAAAA&#10;AAAAAAAAW0NvbnRlbnRfVHlwZXNdLnhtbFBLAQItABQABgAIAAAAIQA4/SH/1gAAAJQBAAALAAAA&#10;AAAAAAAAAAAAAC8BAABfcmVscy8ucmVsc1BLAQItABQABgAIAAAAIQCxXHD+tQIAAMEFAAAOAAAA&#10;AAAAAAAAAAAAAC4CAABkcnMvZTJvRG9jLnhtbFBLAQItABQABgAIAAAAIQDuGJTI2AAAAAcBAAAP&#10;AAAAAAAAAAAAAAAAAA8FAABkcnMvZG93bnJldi54bWxQSwUGAAAAAAQABADzAAAAFAYAAAAA&#10;" filled="f" stroked="f">
                <v:textbox>
                  <w:txbxContent>
                    <w:p w14:paraId="27694058" w14:textId="73E3FFC5" w:rsidR="004B730C" w:rsidRPr="00837FC5" w:rsidRDefault="004B730C" w:rsidP="00962868">
                      <w:pPr>
                        <w:pStyle w:val="ListParagraph"/>
                        <w:spacing w:line="360" w:lineRule="auto"/>
                        <w:ind w:left="0" w:firstLine="426"/>
                        <w:contextualSpacing w:val="0"/>
                        <w:jc w:val="both"/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>Untuk meningkatkan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pengetahuan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ketrampilan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, dan sikap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peserta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dalam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elaksanakan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kegiatan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Intelijen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</w:t>
                      </w: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aktis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00BF63C" w14:textId="6CB45464" w:rsidR="004B730C" w:rsidRPr="00837FC5" w:rsidRDefault="004B730C" w:rsidP="00962868">
                      <w:pPr>
                        <w:ind w:firstLine="567"/>
                        <w:jc w:val="both"/>
                        <w:rPr>
                          <w:rFonts w:ascii="Comic Sans MS" w:hAnsi="Comic Sans MS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52C8B" w14:textId="095DBBF6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5BBAC1C9" w14:textId="7F8ED13F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26A92E70" w14:textId="4BBC42AC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4367402D" w14:textId="79BB540E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6B15CEBE" w14:textId="313EED92" w:rsidR="00D4449E" w:rsidRPr="004341AB" w:rsidRDefault="00AF1DD1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E44C9" wp14:editId="562CCFFB">
                <wp:simplePos x="0" y="0"/>
                <wp:positionH relativeFrom="column">
                  <wp:posOffset>50800</wp:posOffset>
                </wp:positionH>
                <wp:positionV relativeFrom="paragraph">
                  <wp:posOffset>42545</wp:posOffset>
                </wp:positionV>
                <wp:extent cx="2057400" cy="342900"/>
                <wp:effectExtent l="0" t="0" r="0" b="1270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7B3B" w14:textId="76BA09AF" w:rsidR="004B730C" w:rsidRPr="00837FC5" w:rsidRDefault="00061EF1" w:rsidP="009628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id-ID"/>
                              </w:rPr>
                              <w:t>2</w:t>
                            </w:r>
                            <w:r w:rsidR="004B730C" w:rsidRPr="00837F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="004B730C" w:rsidRPr="00837FC5">
                              <w:rPr>
                                <w:rFonts w:ascii="Comic Sans MS" w:hAnsi="Comic Sans MS"/>
                              </w:rPr>
                              <w:t>Standar</w:t>
                            </w:r>
                            <w:proofErr w:type="spellEnd"/>
                            <w:r w:rsidR="004B730C" w:rsidRPr="00837F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4B730C" w:rsidRPr="00837FC5">
                              <w:rPr>
                                <w:rFonts w:ascii="Comic Sans MS" w:hAnsi="Comic Sans MS"/>
                              </w:rPr>
                              <w:t>Kompetensi</w:t>
                            </w:r>
                            <w:proofErr w:type="spellEnd"/>
                          </w:p>
                          <w:p w14:paraId="1EEE459A" w14:textId="77777777" w:rsidR="004B730C" w:rsidRPr="00837FC5" w:rsidRDefault="004B730C" w:rsidP="00962868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pt;margin-top:3.35pt;width:1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7h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cTWp+90Am4PHTiaAc7B13HV3b0svmok5KqmYstulZJ9zWgJ+YX2pn92&#10;dcTRFmTTf5AlxKE7Ix3QUKnWFg/KgQAd+vR06o3NpYDDKJjOSQCmAmwTEsWwtiFocrzdKW3eMdki&#10;u0ixgt47dLq/12Z0PbrYYELmvGngnCaNuDgAzPEEYsNVa7NZuHb+iIN4vVgviEei2dojQZZ5t/mK&#10;eLM8nE+zSbZaZeFPGzckSc3Lkgkb5iitkPxZ6w4iH0VxEpeWDS8tnE1Jq+1m1Si0pyDt3H2Hgpy5&#10;+ZdpuHoBlxeUwogEd1Hs5bPF3CM5mXrxPFh4QRjfxbOAxCTLLyndc8H+nRLqUxxPo+kopt9yC9z3&#10;mhtNWm5geDS8TfHi5EQTK8G1KF1rDeXNuD4rhU3/uRTQ7mOjnWCtRke1mmEzuLcxt9GtmDeyfAIF&#10;KwkCAy3C4INFLdV3jHoYIinW33ZUMYya9wJeQRwSYqeO25DpPIKNOrdszi1UFACVYoPRuFyZcVLt&#10;OsW3NUQa352Qt/ByKu5E/ZzV4b3BoHDcDkPNTqLzvfN6Hr3LXwAAAP//AwBQSwMEFAAGAAgAAAAh&#10;AJ0DuX7aAAAABgEAAA8AAABkcnMvZG93bnJldi54bWxMj8tOwzAQRfdI/QdrKrGjNi20JWRSVSC2&#10;IMpDYufG0yRqPI5itwl/z7CC5dEd3Xsm34y+VWfqYxMY4XpmQBGXwTVcIby/PV2tQcVk2dk2MCF8&#10;U4RNMbnIbebCwK903qVKSQnHzCLUKXWZ1rGsyds4Cx2xZIfQe5sE+0q73g5S7ls9N2apvW1YFmrb&#10;0UNN5XF38ggfz4evzxvzUj36224Io9Hs7zTi5XTc3oNKNKa/Y/jVF3UoxGkfTuyiahHW8klCWK5A&#10;SbpYzIX3wmYFusj1f/3iBwAA//8DAFBLAQItABQABgAIAAAAIQC2gziS/gAAAOEBAAATAAAAAAAA&#10;AAAAAAAAAAAAAABbQ29udGVudF9UeXBlc10ueG1sUEsBAi0AFAAGAAgAAAAhADj9If/WAAAAlAEA&#10;AAsAAAAAAAAAAAAAAAAALwEAAF9yZWxzLy5yZWxzUEsBAi0AFAAGAAgAAAAhAGe63uG4AgAAwgUA&#10;AA4AAAAAAAAAAAAAAAAALgIAAGRycy9lMm9Eb2MueG1sUEsBAi0AFAAGAAgAAAAhAJ0DuX7aAAAA&#10;BgEAAA8AAAAAAAAAAAAAAAAAEgUAAGRycy9kb3ducmV2LnhtbFBLBQYAAAAABAAEAPMAAAAZBgAA&#10;AAA=&#10;" filled="f" stroked="f">
                <v:textbox>
                  <w:txbxContent>
                    <w:p w14:paraId="0C727B3B" w14:textId="76BA09AF" w:rsidR="004B730C" w:rsidRPr="00837FC5" w:rsidRDefault="00061EF1" w:rsidP="009628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id-ID"/>
                        </w:rPr>
                        <w:t>2</w:t>
                      </w:r>
                      <w:r w:rsidR="004B730C" w:rsidRPr="00837FC5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="004B730C" w:rsidRPr="00837FC5">
                        <w:rPr>
                          <w:rFonts w:ascii="Comic Sans MS" w:hAnsi="Comic Sans MS"/>
                        </w:rPr>
                        <w:t>Standar</w:t>
                      </w:r>
                      <w:proofErr w:type="spellEnd"/>
                      <w:r w:rsidR="004B730C" w:rsidRPr="00837FC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4B730C" w:rsidRPr="00837FC5">
                        <w:rPr>
                          <w:rFonts w:ascii="Comic Sans MS" w:hAnsi="Comic Sans MS"/>
                        </w:rPr>
                        <w:t>Kompetensi</w:t>
                      </w:r>
                      <w:proofErr w:type="spellEnd"/>
                    </w:p>
                    <w:p w14:paraId="1EEE459A" w14:textId="77777777" w:rsidR="004B730C" w:rsidRPr="00837FC5" w:rsidRDefault="004B730C" w:rsidP="00962868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94B68" w14:textId="45A6F62D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7FBE9C56" w14:textId="77777777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4E807AFD" w14:textId="21DB42B6" w:rsidR="00D4449E" w:rsidRPr="004341AB" w:rsidRDefault="00AF1DD1" w:rsidP="00F33451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3AD05" wp14:editId="7752E8B7">
                <wp:simplePos x="0" y="0"/>
                <wp:positionH relativeFrom="column">
                  <wp:posOffset>55245</wp:posOffset>
                </wp:positionH>
                <wp:positionV relativeFrom="paragraph">
                  <wp:posOffset>21589</wp:posOffset>
                </wp:positionV>
                <wp:extent cx="2651760" cy="2962275"/>
                <wp:effectExtent l="0" t="0" r="0" b="952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64854" w14:textId="77777777" w:rsidR="004B730C" w:rsidRPr="00837FC5" w:rsidRDefault="004B730C" w:rsidP="00677E22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Setelah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mengikuti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peserta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Diklat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diharapkan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mampu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36AF5F03" w14:textId="77777777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>Menjelaskan konsep intelijen</w:t>
                            </w:r>
                          </w:p>
                          <w:p w14:paraId="00DCCE36" w14:textId="77777777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>Menjelaskan operasi intelijen taktis</w:t>
                            </w:r>
                          </w:p>
                          <w:p w14:paraId="4F3C8596" w14:textId="77777777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Menjelaskan pemetaan dan pelaporan </w:t>
                            </w:r>
                          </w:p>
                          <w:p w14:paraId="31DF921C" w14:textId="5FDDB058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>Menjelaskan kegiatan Intelijen taktis</w:t>
                            </w:r>
                          </w:p>
                          <w:p w14:paraId="68F50141" w14:textId="77777777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>Menjelaskan administrasi dan sarana kegiatan intelijen</w:t>
                            </w:r>
                          </w:p>
                          <w:p w14:paraId="1A3E1217" w14:textId="77777777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Menjelaskan kontra intelijen</w:t>
                            </w:r>
                          </w:p>
                          <w:p w14:paraId="47BCB216" w14:textId="46A43CE1" w:rsidR="004B730C" w:rsidRPr="00837FC5" w:rsidRDefault="004B730C" w:rsidP="00EE7A6E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37FC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Mempraktikkan kegiatan intelijen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.35pt;margin-top:1.7pt;width:208.8pt;height:2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nRuQIAAMM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iE19xkFl4HY3gKOe4Bz6bHNVw62ovinExaolfEuvpRRjS0kN/Hxz0z27&#10;OuMoA7IZP4oa4pCdFhZoamRvigflQIAORB5OvTFcKjgM4shfxGCqwBakcRAsIhuDZMfrg1T6PRU9&#10;MoscS2i+hSf7W6UNHZIdXUw0LkrWdVYAHX92AI7zCQSHq8ZmaNh+PqZeuk7WSeiEQbx2Qq8onOty&#10;FTpx6S+i4l2xWhX+TxPXD7OW1TXlJsxRW374Z707qHxWxUldSnSsNnCGkpLbzaqTaE9A26X9DgU5&#10;c3Of07BFgFxepOQHoXcTpE4ZJwsnLMPISRde4nh+epPGXpiGRfk8pVvG6b+nhMYcp1EQzWr6bW6e&#10;/V7nRrKeaZgeHetznJycSGY0uOa1ba0mrJvXZ6Uw9J9KAe0+Ntoq1oh0lqueNpN9HImJbtS8EfUD&#10;SFgKEBiIESYfLFohf2A0whTJsfq+I5Ji1H3g8AxSPwzBTdtNGC3MI5Pnls25hfAKoHKsMZqXKz2P&#10;qt0g2baFSPPD4+Iank7DrKifWB0eHEwKm9thqplRdL63Xk+zd/kLAAD//wMAUEsDBBQABgAIAAAA&#10;IQCqNK+S3AAAAAcBAAAPAAAAZHJzL2Rvd25yZXYueG1sTI7BTsMwEETvSP0Ha5G4UZs2hCbEqRCI&#10;K6gtIHFz420SNV5HsduEv2c50duMZjTzivXkOnHGIbSeNNzNFQikytuWag0fu9fbFYgQDVnTeUIN&#10;PxhgXc6uCpNbP9IGz9tYCx6hkBsNTYx9LmWoGnQmzH2PxNnBD85EtkMt7WBGHnedXCiVSmda4ofG&#10;9PjcYHXcnpyGz7fD91ei3usXd9+PflKSXCa1vrmenh5BRJzifxn+8BkdSmba+xPZIDoNqwcualgm&#10;IDhNFukSxJ5FmmUgy0Je8pe/AAAA//8DAFBLAQItABQABgAIAAAAIQC2gziS/gAAAOEBAAATAAAA&#10;AAAAAAAAAAAAAAAAAABbQ29udGVudF9UeXBlc10ueG1sUEsBAi0AFAAGAAgAAAAhADj9If/WAAAA&#10;lAEAAAsAAAAAAAAAAAAAAAAALwEAAF9yZWxzLy5yZWxzUEsBAi0AFAAGAAgAAAAhANabGdG5AgAA&#10;wwUAAA4AAAAAAAAAAAAAAAAALgIAAGRycy9lMm9Eb2MueG1sUEsBAi0AFAAGAAgAAAAhAKo0r5Lc&#10;AAAABwEAAA8AAAAAAAAAAAAAAAAAEwUAAGRycy9kb3ducmV2LnhtbFBLBQYAAAAABAAEAPMAAAAc&#10;BgAAAAA=&#10;" filled="f" stroked="f">
                <v:textbox>
                  <w:txbxContent>
                    <w:p w14:paraId="15864854" w14:textId="77777777" w:rsidR="004B730C" w:rsidRPr="00837FC5" w:rsidRDefault="004B730C" w:rsidP="00677E22">
                      <w:pPr>
                        <w:spacing w:line="360" w:lineRule="auto"/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</w:pP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Setelah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mengikuti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peserta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Diklat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diharapkan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mampu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36AF5F03" w14:textId="77777777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>Menjelaskan konsep intelijen</w:t>
                      </w:r>
                    </w:p>
                    <w:p w14:paraId="00DCCE36" w14:textId="77777777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>Menjelaskan operasi intelijen taktis</w:t>
                      </w:r>
                    </w:p>
                    <w:p w14:paraId="4F3C8596" w14:textId="77777777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Menjelaskan pemetaan dan pelaporan </w:t>
                      </w:r>
                    </w:p>
                    <w:p w14:paraId="31DF921C" w14:textId="5FDDB058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>Menjelaskan kegiatan Intelijen taktis</w:t>
                      </w:r>
                    </w:p>
                    <w:p w14:paraId="68F50141" w14:textId="77777777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>Menjelaskan administrasi dan sarana kegiatan intelijen</w:t>
                      </w:r>
                    </w:p>
                    <w:p w14:paraId="1A3E1217" w14:textId="77777777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Menjelaskan kontra intelijen</w:t>
                      </w:r>
                    </w:p>
                    <w:p w14:paraId="47BCB216" w14:textId="46A43CE1" w:rsidR="004B730C" w:rsidRPr="00837FC5" w:rsidRDefault="004B730C" w:rsidP="00EE7A6E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837FC5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Mempraktikkan kegiatan intelijen </w:t>
                      </w:r>
                    </w:p>
                  </w:txbxContent>
                </v:textbox>
              </v:shape>
            </w:pict>
          </mc:Fallback>
        </mc:AlternateContent>
      </w:r>
    </w:p>
    <w:p w14:paraId="31FB1D8B" w14:textId="685F0F4F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9A92AFA" w14:textId="1CABD997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39E26541" w14:textId="4F76F101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3D533D70" w14:textId="4CA9FB28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3D68CED3" w14:textId="3486FC5C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78D34605" w14:textId="77777777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5C32380F" w14:textId="6CD3E152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0D9D763D" w14:textId="57E3F343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55EDA978" w14:textId="77777777" w:rsidR="00D4449E" w:rsidRPr="004341AB" w:rsidRDefault="00D4449E" w:rsidP="00F33451">
      <w:pPr>
        <w:rPr>
          <w:rFonts w:ascii="Comic Sans MS" w:hAnsi="Comic Sans MS"/>
          <w:sz w:val="18"/>
          <w:szCs w:val="18"/>
        </w:rPr>
      </w:pPr>
    </w:p>
    <w:p w14:paraId="53D31C7A" w14:textId="77777777" w:rsidR="00962868" w:rsidRPr="004341AB" w:rsidRDefault="00962868" w:rsidP="00F33451">
      <w:pPr>
        <w:rPr>
          <w:rFonts w:ascii="Comic Sans MS" w:hAnsi="Comic Sans MS"/>
          <w:sz w:val="18"/>
          <w:szCs w:val="18"/>
        </w:rPr>
      </w:pPr>
    </w:p>
    <w:p w14:paraId="64F865B0" w14:textId="77777777" w:rsidR="00962868" w:rsidRPr="004341AB" w:rsidRDefault="00962868" w:rsidP="00EE7A6E">
      <w:pPr>
        <w:jc w:val="right"/>
        <w:rPr>
          <w:rFonts w:ascii="Comic Sans MS" w:hAnsi="Comic Sans MS"/>
          <w:sz w:val="18"/>
          <w:szCs w:val="18"/>
        </w:rPr>
      </w:pPr>
    </w:p>
    <w:p w14:paraId="2861FAF6" w14:textId="77777777" w:rsidR="00962868" w:rsidRPr="004341AB" w:rsidRDefault="00962868" w:rsidP="00F33451">
      <w:pPr>
        <w:rPr>
          <w:rFonts w:ascii="Comic Sans MS" w:hAnsi="Comic Sans MS"/>
          <w:sz w:val="18"/>
          <w:szCs w:val="18"/>
        </w:rPr>
      </w:pPr>
    </w:p>
    <w:p w14:paraId="51E58A08" w14:textId="77777777" w:rsidR="00962868" w:rsidRPr="004341AB" w:rsidRDefault="00962868" w:rsidP="00F33451">
      <w:pPr>
        <w:rPr>
          <w:rFonts w:ascii="Comic Sans MS" w:hAnsi="Comic Sans MS"/>
          <w:sz w:val="18"/>
          <w:szCs w:val="18"/>
        </w:rPr>
      </w:pPr>
    </w:p>
    <w:p w14:paraId="6DED2680" w14:textId="77777777" w:rsidR="00962868" w:rsidRPr="004341AB" w:rsidRDefault="00962868" w:rsidP="00F33451">
      <w:pPr>
        <w:rPr>
          <w:rFonts w:ascii="Comic Sans MS" w:hAnsi="Comic Sans MS"/>
          <w:sz w:val="18"/>
          <w:szCs w:val="18"/>
        </w:rPr>
      </w:pPr>
    </w:p>
    <w:p w14:paraId="3DEAF549" w14:textId="77777777" w:rsidR="00962868" w:rsidRPr="004341AB" w:rsidRDefault="00962868" w:rsidP="00F33451">
      <w:pPr>
        <w:rPr>
          <w:rFonts w:ascii="Comic Sans MS" w:hAnsi="Comic Sans MS"/>
          <w:sz w:val="18"/>
          <w:szCs w:val="18"/>
        </w:rPr>
      </w:pPr>
    </w:p>
    <w:p w14:paraId="1A9B165E" w14:textId="77777777" w:rsidR="004B730C" w:rsidRDefault="004B730C" w:rsidP="00F33451">
      <w:pPr>
        <w:rPr>
          <w:rFonts w:ascii="Comic Sans MS" w:hAnsi="Comic Sans MS"/>
        </w:rPr>
      </w:pPr>
    </w:p>
    <w:p w14:paraId="4AB5CB85" w14:textId="77777777" w:rsidR="004B730C" w:rsidRDefault="004B730C" w:rsidP="00F33451">
      <w:pPr>
        <w:rPr>
          <w:rFonts w:ascii="Comic Sans MS" w:hAnsi="Comic Sans MS"/>
        </w:rPr>
      </w:pPr>
    </w:p>
    <w:p w14:paraId="3B4D9013" w14:textId="77777777" w:rsidR="004B730C" w:rsidRDefault="004B730C" w:rsidP="00F33451">
      <w:pPr>
        <w:rPr>
          <w:rFonts w:ascii="Comic Sans MS" w:hAnsi="Comic Sans MS"/>
        </w:rPr>
      </w:pPr>
    </w:p>
    <w:p w14:paraId="299CEBD1" w14:textId="77777777" w:rsidR="004B730C" w:rsidRDefault="004B730C" w:rsidP="00F33451">
      <w:pPr>
        <w:rPr>
          <w:rFonts w:ascii="Comic Sans MS" w:hAnsi="Comic Sans MS"/>
        </w:rPr>
      </w:pPr>
    </w:p>
    <w:p w14:paraId="040F6C46" w14:textId="77777777" w:rsidR="004B730C" w:rsidRDefault="004B730C" w:rsidP="00F33451">
      <w:pPr>
        <w:rPr>
          <w:rFonts w:ascii="Comic Sans MS" w:hAnsi="Comic Sans MS"/>
        </w:rPr>
      </w:pPr>
    </w:p>
    <w:p w14:paraId="5EB96782" w14:textId="77777777" w:rsidR="004B730C" w:rsidRDefault="004B730C" w:rsidP="00F33451">
      <w:pPr>
        <w:rPr>
          <w:rFonts w:ascii="Comic Sans MS" w:hAnsi="Comic Sans MS"/>
        </w:rPr>
      </w:pPr>
    </w:p>
    <w:p w14:paraId="42A30D88" w14:textId="2463BBE3" w:rsidR="004B730C" w:rsidRPr="00992C6F" w:rsidRDefault="004B730C" w:rsidP="00F33451">
      <w:pPr>
        <w:rPr>
          <w:rFonts w:ascii="Comic Sans MS" w:hAnsi="Comic Sans MS"/>
          <w:lang w:val="id-ID"/>
        </w:rPr>
      </w:pPr>
    </w:p>
    <w:p w14:paraId="198B4C6B" w14:textId="0EF5F3BE" w:rsidR="00D4449E" w:rsidRPr="00677E22" w:rsidRDefault="00061EF1" w:rsidP="00F33451">
      <w:pPr>
        <w:rPr>
          <w:rFonts w:ascii="Comic Sans MS" w:hAnsi="Comic Sans MS"/>
        </w:rPr>
      </w:pPr>
      <w:r>
        <w:rPr>
          <w:rFonts w:ascii="Comic Sans MS" w:hAnsi="Comic Sans MS"/>
          <w:lang w:val="id-ID"/>
        </w:rPr>
        <w:lastRenderedPageBreak/>
        <w:t>3</w:t>
      </w:r>
      <w:r w:rsidR="00D4449E" w:rsidRPr="00677E22">
        <w:rPr>
          <w:rFonts w:ascii="Comic Sans MS" w:hAnsi="Comic Sans MS"/>
        </w:rPr>
        <w:t xml:space="preserve">. </w:t>
      </w:r>
      <w:proofErr w:type="spellStart"/>
      <w:r w:rsidR="00D4449E" w:rsidRPr="00677E22">
        <w:rPr>
          <w:rFonts w:ascii="Comic Sans MS" w:hAnsi="Comic Sans MS"/>
        </w:rPr>
        <w:t>Kompetensi</w:t>
      </w:r>
      <w:proofErr w:type="spellEnd"/>
      <w:r w:rsidR="00D4449E" w:rsidRPr="00677E22">
        <w:rPr>
          <w:rFonts w:ascii="Comic Sans MS" w:hAnsi="Comic Sans MS"/>
        </w:rPr>
        <w:t xml:space="preserve"> </w:t>
      </w:r>
      <w:proofErr w:type="spellStart"/>
      <w:r w:rsidR="00D4449E" w:rsidRPr="00677E22">
        <w:rPr>
          <w:rFonts w:ascii="Comic Sans MS" w:hAnsi="Comic Sans MS"/>
        </w:rPr>
        <w:t>Dasar</w:t>
      </w:r>
      <w:proofErr w:type="spellEnd"/>
    </w:p>
    <w:p w14:paraId="6AE7F2FC" w14:textId="77777777" w:rsidR="00F3294C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konsep intelijen</w:t>
      </w:r>
    </w:p>
    <w:p w14:paraId="7CF7DDB2" w14:textId="70747DB0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gambaran umum organisasi intelijen</w:t>
      </w:r>
    </w:p>
    <w:p w14:paraId="4006BE0D" w14:textId="22D1B632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pengertian dan fungsi intelijen</w:t>
      </w:r>
    </w:p>
    <w:p w14:paraId="5DB5CEF7" w14:textId="659BCEAE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jenis dan siklus intelijen</w:t>
      </w:r>
    </w:p>
    <w:p w14:paraId="6247552F" w14:textId="1E9590E6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produk intelijen efektif</w:t>
      </w:r>
    </w:p>
    <w:p w14:paraId="2554C48D" w14:textId="59B29AB1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sumber-sumber informasi</w:t>
      </w:r>
    </w:p>
    <w:p w14:paraId="6AE476E8" w14:textId="33E54E3F" w:rsidR="00F3294C" w:rsidRPr="004341AB" w:rsidRDefault="00F3294C" w:rsidP="00EE7A6E">
      <w:pPr>
        <w:pStyle w:val="BodyText2"/>
        <w:numPr>
          <w:ilvl w:val="1"/>
          <w:numId w:val="9"/>
        </w:numPr>
        <w:spacing w:after="0" w:line="240" w:lineRule="auto"/>
        <w:ind w:left="1134" w:hanging="414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klasifikasi akurasi informasi</w:t>
      </w:r>
    </w:p>
    <w:p w14:paraId="5F618E47" w14:textId="77777777" w:rsidR="00F3294C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operasi intelijen taktis</w:t>
      </w:r>
    </w:p>
    <w:p w14:paraId="7EF78779" w14:textId="39FFABD6" w:rsidR="00F3294C" w:rsidRPr="004341AB" w:rsidRDefault="00F3294C" w:rsidP="00F3294C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2.1 Menjelaskan lingkup operasi intelijen taktis</w:t>
      </w:r>
    </w:p>
    <w:p w14:paraId="79151CD2" w14:textId="206FFAD9" w:rsidR="00F3294C" w:rsidRPr="004341AB" w:rsidRDefault="00F3294C" w:rsidP="00F3294C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2.2 Menjelaskan informasi yang diperlukan dalam operasi</w:t>
      </w:r>
    </w:p>
    <w:p w14:paraId="00D70DF0" w14:textId="74FF3223" w:rsidR="00F75E04" w:rsidRPr="004341AB" w:rsidRDefault="00F75E04" w:rsidP="00F3294C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2.3 Menjelaskan pihak – pihak yang memegang informasi</w:t>
      </w:r>
    </w:p>
    <w:p w14:paraId="497C3710" w14:textId="77777777" w:rsidR="007D4A6E" w:rsidRPr="004341AB" w:rsidRDefault="007D4A6E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pemetaan dan pelaporan</w:t>
      </w:r>
    </w:p>
    <w:p w14:paraId="22B32FC6" w14:textId="08E0DF12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3.1 Menjelaskan pemetaan alur kegiatan</w:t>
      </w:r>
    </w:p>
    <w:p w14:paraId="3485B797" w14:textId="1696F4A7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3.2 Menjelaskan pemetaan alur kejadian</w:t>
      </w:r>
    </w:p>
    <w:p w14:paraId="35DA6665" w14:textId="252F5921" w:rsidR="007D4A6E" w:rsidRPr="004341AB" w:rsidRDefault="00677E22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>
        <w:rPr>
          <w:rFonts w:ascii="Comic Sans MS" w:hAnsi="Comic Sans MS" w:cs="Arial"/>
          <w:sz w:val="18"/>
          <w:szCs w:val="18"/>
          <w:lang w:val="id-ID"/>
        </w:rPr>
        <w:t xml:space="preserve">3.3 </w:t>
      </w:r>
      <w:r w:rsidR="007D4A6E" w:rsidRPr="004341AB">
        <w:rPr>
          <w:rFonts w:ascii="Comic Sans MS" w:hAnsi="Comic Sans MS" w:cs="Arial"/>
          <w:sz w:val="18"/>
          <w:szCs w:val="18"/>
          <w:lang w:val="id-ID"/>
        </w:rPr>
        <w:t>Menjelaskan pelaporan intelijen</w:t>
      </w:r>
    </w:p>
    <w:p w14:paraId="3C9C26D0" w14:textId="3D593781" w:rsidR="00F3294C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kegiatan Intelijen taktis</w:t>
      </w:r>
    </w:p>
    <w:p w14:paraId="7D3366E4" w14:textId="1267350D" w:rsidR="00F75E04" w:rsidRPr="004341AB" w:rsidRDefault="00F75E04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 xml:space="preserve">3.1 </w:t>
      </w:r>
      <w:r w:rsidR="007D4A6E" w:rsidRPr="004341AB">
        <w:rPr>
          <w:rFonts w:ascii="Comic Sans MS" w:hAnsi="Comic Sans MS" w:cs="Arial"/>
          <w:sz w:val="18"/>
          <w:szCs w:val="18"/>
          <w:lang w:val="id-ID" w:eastAsia="id-ID"/>
        </w:rPr>
        <w:t xml:space="preserve">Menjelaskan </w:t>
      </w:r>
      <w:r w:rsidR="007D4A6E" w:rsidRPr="00677E22">
        <w:rPr>
          <w:rFonts w:ascii="Comic Sans MS" w:hAnsi="Comic Sans MS" w:cs="Arial"/>
          <w:i/>
          <w:sz w:val="18"/>
          <w:szCs w:val="18"/>
          <w:lang w:val="id-ID" w:eastAsia="id-ID"/>
        </w:rPr>
        <w:t>survelliance</w:t>
      </w:r>
    </w:p>
    <w:p w14:paraId="50597195" w14:textId="4EB8443B" w:rsidR="007D4A6E" w:rsidRPr="004341AB" w:rsidRDefault="007D4A6E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3.2 Menjelaskan penyamaran (</w:t>
      </w:r>
      <w:r w:rsidRPr="00677E22">
        <w:rPr>
          <w:rFonts w:ascii="Comic Sans MS" w:hAnsi="Comic Sans MS" w:cs="Arial"/>
          <w:i/>
          <w:sz w:val="18"/>
          <w:szCs w:val="18"/>
          <w:lang w:val="id-ID" w:eastAsia="id-ID"/>
        </w:rPr>
        <w:t>undercover</w:t>
      </w:r>
      <w:r w:rsidRPr="004341AB">
        <w:rPr>
          <w:rFonts w:ascii="Comic Sans MS" w:hAnsi="Comic Sans MS" w:cs="Arial"/>
          <w:sz w:val="18"/>
          <w:szCs w:val="18"/>
          <w:lang w:val="id-ID" w:eastAsia="id-ID"/>
        </w:rPr>
        <w:t>)</w:t>
      </w:r>
    </w:p>
    <w:p w14:paraId="1C6AF7FC" w14:textId="3F098010" w:rsidR="007D4A6E" w:rsidRPr="004341AB" w:rsidRDefault="007D4A6E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 xml:space="preserve">3.3 Menjelaskan agen, </w:t>
      </w:r>
      <w:r w:rsidR="00677E22">
        <w:rPr>
          <w:rFonts w:ascii="Comic Sans MS" w:hAnsi="Comic Sans MS" w:cs="Arial"/>
          <w:sz w:val="18"/>
          <w:szCs w:val="18"/>
          <w:lang w:val="id-ID" w:eastAsia="id-ID"/>
        </w:rPr>
        <w:t xml:space="preserve">informan, narasumber, rekrutmen, </w:t>
      </w:r>
      <w:r w:rsidRPr="004341AB">
        <w:rPr>
          <w:rFonts w:ascii="Comic Sans MS" w:hAnsi="Comic Sans MS" w:cs="Arial"/>
          <w:sz w:val="18"/>
          <w:szCs w:val="18"/>
          <w:lang w:val="id-ID" w:eastAsia="id-ID"/>
        </w:rPr>
        <w:t>dan penggalangan</w:t>
      </w:r>
    </w:p>
    <w:p w14:paraId="41C5839A" w14:textId="5156909F" w:rsidR="007D4A6E" w:rsidRPr="004341AB" w:rsidRDefault="007D4A6E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3.4 Menjelaskan penghindaran deteksi</w:t>
      </w:r>
    </w:p>
    <w:p w14:paraId="0E1E626E" w14:textId="3BEA19FE" w:rsidR="007D4A6E" w:rsidRPr="004341AB" w:rsidRDefault="007D4A6E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3.5 Menjelaskan elisitasi</w:t>
      </w:r>
    </w:p>
    <w:p w14:paraId="6B3D06FD" w14:textId="136917DF" w:rsidR="007D4A6E" w:rsidRPr="004341AB" w:rsidRDefault="007D4A6E" w:rsidP="00F75E04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 xml:space="preserve">3.6 Menjelaskan teknik wawancara </w:t>
      </w:r>
      <w:r w:rsidRPr="00677E22">
        <w:rPr>
          <w:rFonts w:ascii="Comic Sans MS" w:hAnsi="Comic Sans MS" w:cs="Arial"/>
          <w:i/>
          <w:sz w:val="18"/>
          <w:szCs w:val="18"/>
          <w:lang w:val="id-ID" w:eastAsia="id-ID"/>
        </w:rPr>
        <w:t>controlled</w:t>
      </w:r>
      <w:r w:rsidRPr="004341AB">
        <w:rPr>
          <w:rFonts w:ascii="Comic Sans MS" w:hAnsi="Comic Sans MS" w:cs="Arial"/>
          <w:sz w:val="18"/>
          <w:szCs w:val="18"/>
          <w:lang w:val="id-ID" w:eastAsia="id-ID"/>
        </w:rPr>
        <w:t xml:space="preserve"> </w:t>
      </w:r>
      <w:r w:rsidRPr="00677E22">
        <w:rPr>
          <w:rFonts w:ascii="Comic Sans MS" w:hAnsi="Comic Sans MS" w:cs="Arial"/>
          <w:i/>
          <w:sz w:val="18"/>
          <w:szCs w:val="18"/>
          <w:lang w:val="id-ID" w:eastAsia="id-ID"/>
        </w:rPr>
        <w:t>delivery</w:t>
      </w:r>
    </w:p>
    <w:p w14:paraId="4D89DE6A" w14:textId="77777777" w:rsidR="00F3294C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Menjelaskan administrasi dan sarana kegiatan intelijen</w:t>
      </w:r>
    </w:p>
    <w:p w14:paraId="00F71043" w14:textId="6B5F5B90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 w:eastAsia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5.1 Menjelaskan administrasi intelijen</w:t>
      </w:r>
    </w:p>
    <w:p w14:paraId="21378E6B" w14:textId="44488D99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 w:eastAsia="id-ID"/>
        </w:rPr>
        <w:t>5.2 Menjelaskan sarana kegiatan intelijen</w:t>
      </w:r>
    </w:p>
    <w:p w14:paraId="3D267514" w14:textId="77777777" w:rsidR="00F3294C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Menjelaskan kontra intelijen</w:t>
      </w:r>
    </w:p>
    <w:p w14:paraId="2E6D0691" w14:textId="01DB88B6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6.1 Menjelaskan deteksi aktif</w:t>
      </w:r>
    </w:p>
    <w:p w14:paraId="27A1B64E" w14:textId="5E184E56" w:rsidR="007D4A6E" w:rsidRPr="004341AB" w:rsidRDefault="007D4A6E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6.2 menjelaskan deteksi pasif</w:t>
      </w:r>
    </w:p>
    <w:p w14:paraId="65821721" w14:textId="77777777" w:rsidR="007D4A6E" w:rsidRPr="004341AB" w:rsidRDefault="00F3294C" w:rsidP="00EE7A6E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Mempraktikkan kegiatan intelijen</w:t>
      </w:r>
    </w:p>
    <w:p w14:paraId="14C4F218" w14:textId="77777777" w:rsidR="00021778" w:rsidRPr="004341AB" w:rsidRDefault="00021778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7.1 Melakukan kegiatan intelijen secara individu</w:t>
      </w:r>
    </w:p>
    <w:p w14:paraId="076661AD" w14:textId="31DA5F8D" w:rsidR="00F3294C" w:rsidRPr="004341AB" w:rsidRDefault="00021778" w:rsidP="007D4A6E">
      <w:pPr>
        <w:pStyle w:val="BodyText2"/>
        <w:spacing w:after="0" w:line="240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4341AB">
        <w:rPr>
          <w:rFonts w:ascii="Comic Sans MS" w:hAnsi="Comic Sans MS" w:cs="Arial"/>
          <w:sz w:val="18"/>
          <w:szCs w:val="18"/>
          <w:lang w:val="id-ID"/>
        </w:rPr>
        <w:t>7.2 Melakukan keg</w:t>
      </w:r>
      <w:r w:rsidR="00677E22">
        <w:rPr>
          <w:rFonts w:ascii="Comic Sans MS" w:hAnsi="Comic Sans MS" w:cs="Arial"/>
          <w:sz w:val="18"/>
          <w:szCs w:val="18"/>
          <w:lang w:val="id-ID"/>
        </w:rPr>
        <w:t>iatan intelijen dalam kelompok/</w:t>
      </w:r>
      <w:r w:rsidRPr="004341AB">
        <w:rPr>
          <w:rFonts w:ascii="Comic Sans MS" w:hAnsi="Comic Sans MS" w:cs="Arial"/>
          <w:sz w:val="18"/>
          <w:szCs w:val="18"/>
          <w:lang w:val="id-ID"/>
        </w:rPr>
        <w:t>tim</w:t>
      </w:r>
      <w:r w:rsidR="00F3294C" w:rsidRPr="004341AB">
        <w:rPr>
          <w:rFonts w:ascii="Comic Sans MS" w:hAnsi="Comic Sans MS" w:cs="Arial"/>
          <w:sz w:val="18"/>
          <w:szCs w:val="18"/>
          <w:lang w:val="id-ID"/>
        </w:rPr>
        <w:t xml:space="preserve"> </w:t>
      </w:r>
    </w:p>
    <w:p w14:paraId="50C5453B" w14:textId="77777777" w:rsidR="009855AA" w:rsidRPr="004341AB" w:rsidRDefault="009855AA" w:rsidP="009855AA">
      <w:pPr>
        <w:pStyle w:val="ListParagraph"/>
        <w:tabs>
          <w:tab w:val="left" w:pos="993"/>
        </w:tabs>
        <w:ind w:left="1276"/>
        <w:jc w:val="both"/>
        <w:rPr>
          <w:rFonts w:ascii="Comic Sans MS" w:hAnsi="Comic Sans MS" w:cs="Arial"/>
          <w:sz w:val="18"/>
          <w:szCs w:val="18"/>
        </w:rPr>
      </w:pPr>
    </w:p>
    <w:p w14:paraId="611E0556" w14:textId="3450FBFF" w:rsidR="00D4449E" w:rsidRPr="006F5449" w:rsidRDefault="00061EF1" w:rsidP="00F33451">
      <w:pPr>
        <w:rPr>
          <w:rFonts w:ascii="Comic Sans MS" w:hAnsi="Comic Sans MS"/>
        </w:rPr>
      </w:pPr>
      <w:r>
        <w:rPr>
          <w:rFonts w:ascii="Comic Sans MS" w:hAnsi="Comic Sans MS"/>
          <w:lang w:val="id-ID"/>
        </w:rPr>
        <w:t>4</w:t>
      </w:r>
      <w:r w:rsidR="00624DFC" w:rsidRPr="006F5449">
        <w:rPr>
          <w:rFonts w:ascii="Comic Sans MS" w:hAnsi="Comic Sans MS"/>
        </w:rPr>
        <w:t xml:space="preserve">. Lama </w:t>
      </w:r>
      <w:proofErr w:type="spellStart"/>
      <w:r w:rsidR="00624DFC" w:rsidRPr="006F5449">
        <w:rPr>
          <w:rFonts w:ascii="Comic Sans MS" w:hAnsi="Comic Sans MS"/>
        </w:rPr>
        <w:t>Diklat</w:t>
      </w:r>
      <w:proofErr w:type="spellEnd"/>
      <w:r w:rsidR="00624DFC" w:rsidRPr="006F5449">
        <w:rPr>
          <w:rFonts w:ascii="Comic Sans MS" w:hAnsi="Comic Sans MS"/>
        </w:rPr>
        <w:t xml:space="preserve"> </w:t>
      </w:r>
      <w:proofErr w:type="spellStart"/>
      <w:r w:rsidR="00624DFC" w:rsidRPr="006F5449">
        <w:rPr>
          <w:rFonts w:ascii="Comic Sans MS" w:hAnsi="Comic Sans MS"/>
        </w:rPr>
        <w:t>Efektif</w:t>
      </w:r>
      <w:proofErr w:type="spellEnd"/>
    </w:p>
    <w:p w14:paraId="57BFA66F" w14:textId="58C81671" w:rsidR="00624DFC" w:rsidRPr="004341AB" w:rsidRDefault="009855AA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>Ma</w:t>
      </w:r>
      <w:r w:rsidR="00021778" w:rsidRPr="004341AB">
        <w:rPr>
          <w:rFonts w:ascii="Comic Sans MS" w:hAnsi="Comic Sans MS"/>
          <w:sz w:val="18"/>
          <w:szCs w:val="18"/>
        </w:rPr>
        <w:t xml:space="preserve">ta </w:t>
      </w:r>
      <w:proofErr w:type="spellStart"/>
      <w:r w:rsidR="00021778" w:rsidRPr="004341AB">
        <w:rPr>
          <w:rFonts w:ascii="Comic Sans MS" w:hAnsi="Comic Sans MS"/>
          <w:sz w:val="18"/>
          <w:szCs w:val="18"/>
        </w:rPr>
        <w:t>Diklat</w:t>
      </w:r>
      <w:proofErr w:type="spellEnd"/>
      <w:r w:rsidR="00021778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21778" w:rsidRPr="004341AB">
        <w:rPr>
          <w:rFonts w:ascii="Comic Sans MS" w:hAnsi="Comic Sans MS"/>
          <w:sz w:val="18"/>
          <w:szCs w:val="18"/>
        </w:rPr>
        <w:t>Pokok</w:t>
      </w:r>
      <w:proofErr w:type="spellEnd"/>
      <w:r w:rsidR="00021778"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  <w:t>:  42</w:t>
      </w:r>
      <w:r w:rsidR="00624DFC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17B4CBE0" w14:textId="2AE09CBF" w:rsidR="009855AA" w:rsidRPr="004341AB" w:rsidRDefault="00021778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Mata </w:t>
      </w:r>
      <w:proofErr w:type="spellStart"/>
      <w:r w:rsidRPr="004341AB">
        <w:rPr>
          <w:rFonts w:ascii="Comic Sans MS" w:hAnsi="Comic Sans MS"/>
          <w:sz w:val="18"/>
          <w:szCs w:val="18"/>
        </w:rPr>
        <w:t>Diklat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penunjang</w:t>
      </w:r>
      <w:proofErr w:type="spellEnd"/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="00ED7E76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>:   8</w:t>
      </w:r>
      <w:r w:rsidR="009855AA" w:rsidRPr="004341AB">
        <w:rPr>
          <w:rFonts w:ascii="Comic Sans MS" w:hAnsi="Comic Sans MS"/>
          <w:sz w:val="18"/>
          <w:szCs w:val="18"/>
        </w:rPr>
        <w:t xml:space="preserve"> </w:t>
      </w:r>
      <w:r w:rsidR="00F552D8">
        <w:rPr>
          <w:rFonts w:ascii="Comic Sans MS" w:hAnsi="Comic Sans MS"/>
          <w:sz w:val="18"/>
          <w:szCs w:val="18"/>
          <w:lang w:val="id-ID"/>
        </w:rPr>
        <w:t xml:space="preserve"> </w:t>
      </w:r>
      <w:proofErr w:type="spellStart"/>
      <w:r w:rsidR="009855AA"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6E60C344" w14:textId="05EA27DA" w:rsidR="00624DFC" w:rsidRPr="004341AB" w:rsidRDefault="00624DFC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Ceramah</w:t>
      </w:r>
      <w:proofErr w:type="spellEnd"/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 xml:space="preserve">:  </w:t>
      </w:r>
      <w:r w:rsidR="009855AA" w:rsidRPr="004341AB">
        <w:rPr>
          <w:rFonts w:ascii="Comic Sans MS" w:hAnsi="Comic Sans MS"/>
          <w:sz w:val="18"/>
          <w:szCs w:val="18"/>
        </w:rPr>
        <w:t xml:space="preserve"> </w:t>
      </w:r>
      <w:r w:rsidRPr="004341AB">
        <w:rPr>
          <w:rFonts w:ascii="Comic Sans MS" w:hAnsi="Comic Sans MS"/>
          <w:sz w:val="18"/>
          <w:szCs w:val="18"/>
        </w:rPr>
        <w:t xml:space="preserve">6 </w:t>
      </w:r>
      <w:r w:rsidR="00F552D8">
        <w:rPr>
          <w:rFonts w:ascii="Comic Sans MS" w:hAnsi="Comic Sans MS"/>
          <w:sz w:val="18"/>
          <w:szCs w:val="18"/>
          <w:lang w:val="id-ID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11300AD5" w14:textId="12B48918" w:rsidR="00624DFC" w:rsidRPr="004341AB" w:rsidRDefault="00021778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Simulasi</w:t>
      </w:r>
      <w:proofErr w:type="spellEnd"/>
      <w:r w:rsidR="009855AA" w:rsidRPr="004341AB">
        <w:rPr>
          <w:rFonts w:ascii="Comic Sans MS" w:hAnsi="Comic Sans MS"/>
          <w:sz w:val="18"/>
          <w:szCs w:val="18"/>
        </w:rPr>
        <w:tab/>
      </w:r>
      <w:r w:rsidR="00F8213C" w:rsidRPr="004341AB">
        <w:rPr>
          <w:rFonts w:ascii="Comic Sans MS" w:hAnsi="Comic Sans MS"/>
          <w:sz w:val="18"/>
          <w:szCs w:val="18"/>
        </w:rPr>
        <w:tab/>
      </w:r>
      <w:r w:rsidR="00F8213C" w:rsidRPr="004341AB">
        <w:rPr>
          <w:rFonts w:ascii="Comic Sans MS" w:hAnsi="Comic Sans MS"/>
          <w:sz w:val="18"/>
          <w:szCs w:val="18"/>
        </w:rPr>
        <w:tab/>
      </w:r>
      <w:r w:rsidR="00F8213C" w:rsidRPr="004341AB">
        <w:rPr>
          <w:rFonts w:ascii="Comic Sans MS" w:hAnsi="Comic Sans MS"/>
          <w:sz w:val="18"/>
          <w:szCs w:val="18"/>
        </w:rPr>
        <w:tab/>
      </w:r>
      <w:r w:rsidR="00F8213C" w:rsidRPr="004341AB">
        <w:rPr>
          <w:rFonts w:ascii="Comic Sans MS" w:hAnsi="Comic Sans MS"/>
          <w:sz w:val="18"/>
          <w:szCs w:val="18"/>
        </w:rPr>
        <w:tab/>
      </w:r>
      <w:r w:rsidR="00ED7E76">
        <w:rPr>
          <w:rFonts w:ascii="Comic Sans MS" w:hAnsi="Comic Sans MS"/>
          <w:sz w:val="18"/>
          <w:szCs w:val="18"/>
        </w:rPr>
        <w:tab/>
      </w:r>
      <w:r w:rsidR="00F8213C" w:rsidRPr="004341AB">
        <w:rPr>
          <w:rFonts w:ascii="Comic Sans MS" w:hAnsi="Comic Sans MS"/>
          <w:sz w:val="18"/>
          <w:szCs w:val="18"/>
        </w:rPr>
        <w:t xml:space="preserve">: </w:t>
      </w:r>
      <w:r w:rsidR="009855AA" w:rsidRPr="004341AB">
        <w:rPr>
          <w:rFonts w:ascii="Comic Sans MS" w:hAnsi="Comic Sans MS"/>
          <w:sz w:val="18"/>
          <w:szCs w:val="18"/>
        </w:rPr>
        <w:t xml:space="preserve"> </w:t>
      </w:r>
      <w:r w:rsidRPr="004341AB">
        <w:rPr>
          <w:rFonts w:ascii="Comic Sans MS" w:hAnsi="Comic Sans MS"/>
          <w:sz w:val="18"/>
          <w:szCs w:val="18"/>
        </w:rPr>
        <w:t>54</w:t>
      </w:r>
      <w:r w:rsidR="00624DFC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227E9D9F" w14:textId="41D2FA57" w:rsidR="00EA015A" w:rsidRPr="004341AB" w:rsidRDefault="00EA015A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Orientasi</w:t>
      </w:r>
      <w:proofErr w:type="spellEnd"/>
      <w:r w:rsidR="00021778"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</w:r>
      <w:r w:rsidR="00442A2A" w:rsidRPr="004341AB">
        <w:rPr>
          <w:rFonts w:ascii="Comic Sans MS" w:hAnsi="Comic Sans MS"/>
          <w:sz w:val="18"/>
          <w:szCs w:val="18"/>
        </w:rPr>
        <w:tab/>
      </w:r>
      <w:r w:rsidR="00442A2A" w:rsidRPr="004341AB">
        <w:rPr>
          <w:rFonts w:ascii="Comic Sans MS" w:hAnsi="Comic Sans MS"/>
          <w:sz w:val="18"/>
          <w:szCs w:val="18"/>
        </w:rPr>
        <w:tab/>
      </w:r>
      <w:r w:rsidR="00442A2A" w:rsidRPr="004341AB">
        <w:rPr>
          <w:rFonts w:ascii="Comic Sans MS" w:hAnsi="Comic Sans MS"/>
          <w:sz w:val="18"/>
          <w:szCs w:val="18"/>
        </w:rPr>
        <w:tab/>
        <w:t xml:space="preserve">:  </w:t>
      </w:r>
      <w:r w:rsidR="009855AA" w:rsidRPr="004341AB">
        <w:rPr>
          <w:rFonts w:ascii="Comic Sans MS" w:hAnsi="Comic Sans MS"/>
          <w:sz w:val="18"/>
          <w:szCs w:val="18"/>
        </w:rPr>
        <w:t xml:space="preserve"> </w:t>
      </w:r>
      <w:r w:rsidR="00021778" w:rsidRPr="004341AB">
        <w:rPr>
          <w:rFonts w:ascii="Comic Sans MS" w:hAnsi="Comic Sans MS"/>
          <w:sz w:val="18"/>
          <w:szCs w:val="18"/>
        </w:rPr>
        <w:t>8</w:t>
      </w:r>
      <w:r w:rsidRPr="004341AB">
        <w:rPr>
          <w:rFonts w:ascii="Comic Sans MS" w:hAnsi="Comic Sans MS"/>
          <w:sz w:val="18"/>
          <w:szCs w:val="18"/>
        </w:rPr>
        <w:t xml:space="preserve">  </w:t>
      </w:r>
      <w:proofErr w:type="spellStart"/>
      <w:r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1A65EFE8" w14:textId="55A3D101" w:rsidR="00EA015A" w:rsidRPr="004341AB" w:rsidRDefault="009855AA" w:rsidP="00EA015A">
      <w:pPr>
        <w:pStyle w:val="ListParagraph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C8E481" wp14:editId="0895FCCB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</wp:posOffset>
                </wp:positionV>
                <wp:extent cx="800100" cy="0"/>
                <wp:effectExtent l="50800" t="25400" r="63500" b="101600"/>
                <wp:wrapNone/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61pt,2.65pt" to="324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HH8UBAADfAwAADgAAAGRycy9lMm9Eb2MueG1srFPLbtswELwXyD8QvNeSXbQIBMs5OGguQWvU&#10;7QdsKNIiyheWjCX/fZeUpaYPIEDRC2FqZ2Z3huvt3WgNO0uM2ruWr1c1Z9IJ32l3avm3rx/f3nIW&#10;E7gOjHey5RcZ+d3u5s12CI3c+N6bTiIjERebIbS8Tyk0VRVFLy3ElQ/SUVF5tJDoiqeqQxhI3Zpq&#10;U9cfqsFjF9ALGSN9vZ+KfFf0lZIifVYqysRMy2m2VE4s51M+q90WmhNC6LW4jgH/MIUF7ajpInUP&#10;Cdgz6j+krBboo1dpJbytvFJayOKB3Kzr39wcewiyeKFwYlhiiv9PVnw6H5DpruWbd5w5sPRGx4Sg&#10;T31ie+8cJeiRvc9BDSE2hN+7A2arYnTH8OjF90i16pdivsQwwUaFNsPJKxtL8JcleDkmJujjbU3m&#10;6XnEXKqgmXkBY3qQ3rL8o+VGuxwJNHB+jCl3hmaGXMeYOpcZ0sXIDDbui1Rkk3ptCrssmNwbZGeg&#10;1QAhpEvr7JL0CjrTlDZmIdavE6/4TJVl+Rby+nXywiidvUsL2Wrn8W8CaZxHVhN+TmDynSN48t3l&#10;gPML0RYVh9eNz2v68l7oP/+Xux8AAAD//wMAUEsDBBQABgAIAAAAIQCuC9ob2wAAAAcBAAAPAAAA&#10;ZHJzL2Rvd25yZXYueG1sTI/BTsMwDIbvSLxDZCQuiKUUmKau6TQhIS5cWBESN69Jm47GqZKs694e&#10;wwVu/vRbvz+Xm9kNYjIh9p4U3C0yEIYar3vqFLzXz7crEDEhaRw8GQVnE2FTXV6UWGh/ojcz7VIn&#10;uIRigQpsSmMhZWyscRgXfjTEWeuDw8QYOqkDnrjcDTLPsqV02BNfsDiaJ2uar93RKWi3gfL6XLuX&#10;Vzx83MRs+rS+Ver6at6uQSQzp79l+NFndajYae+PpKMYFDzmOf+SeLgHwfnyYcW8/2VZlfK/f/UN&#10;AAD//wMAUEsBAi0AFAAGAAgAAAAhAOSZw8D7AAAA4QEAABMAAAAAAAAAAAAAAAAAAAAAAFtDb250&#10;ZW50X1R5cGVzXS54bWxQSwECLQAUAAYACAAAACEAI7Jq4dcAAACUAQAACwAAAAAAAAAAAAAAAAAs&#10;AQAAX3JlbHMvLnJlbHNQSwECLQAUAAYACAAAACEAUiUHH8UBAADfAwAADgAAAAAAAAAAAAAAAAAs&#10;AgAAZHJzL2Uyb0RvYy54bWxQSwECLQAUAAYACAAAACEArgvaG9sAAAAHAQAADwAAAAAAAAAAAAAA&#10;AAAdBAAAZHJzL2Rvd25yZXYueG1sUEsFBgAAAAAEAAQA8wAAACUFAAAAAA=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B1C3C0E" w14:textId="078DB2BD" w:rsidR="00624DFC" w:rsidRPr="004341AB" w:rsidRDefault="00021778" w:rsidP="00624DFC">
      <w:pPr>
        <w:ind w:left="2160" w:firstLine="720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>Total</w:t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>: 118</w:t>
      </w:r>
      <w:r w:rsidR="008374A5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4341AB">
        <w:rPr>
          <w:rFonts w:ascii="Comic Sans MS" w:hAnsi="Comic Sans MS"/>
          <w:sz w:val="18"/>
          <w:szCs w:val="18"/>
        </w:rPr>
        <w:t>Jamlat</w:t>
      </w:r>
      <w:proofErr w:type="spellEnd"/>
    </w:p>
    <w:p w14:paraId="73AFAEF8" w14:textId="3FA2B916" w:rsidR="008374A5" w:rsidRPr="00677E22" w:rsidRDefault="00442A2A" w:rsidP="00624DFC">
      <w:pPr>
        <w:ind w:left="2160" w:firstLine="720"/>
        <w:rPr>
          <w:rFonts w:ascii="Comic Sans MS" w:hAnsi="Comic Sans MS"/>
          <w:sz w:val="18"/>
          <w:szCs w:val="18"/>
          <w:lang w:val="id-ID"/>
        </w:rPr>
      </w:pP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 xml:space="preserve">   </w:t>
      </w:r>
    </w:p>
    <w:p w14:paraId="45B45ACE" w14:textId="0987AB46" w:rsidR="00624DFC" w:rsidRDefault="00624DFC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Ujian</w:t>
      </w:r>
      <w:proofErr w:type="spellEnd"/>
      <w:r w:rsidR="00262CF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2CFD">
        <w:rPr>
          <w:rFonts w:ascii="Comic Sans MS" w:hAnsi="Comic Sans MS"/>
          <w:sz w:val="18"/>
          <w:szCs w:val="18"/>
        </w:rPr>
        <w:t>tertulis</w:t>
      </w:r>
      <w:proofErr w:type="spellEnd"/>
      <w:r w:rsidR="00262CFD">
        <w:rPr>
          <w:rFonts w:ascii="Comic Sans MS" w:hAnsi="Comic Sans MS"/>
          <w:sz w:val="18"/>
          <w:szCs w:val="18"/>
        </w:rPr>
        <w:t xml:space="preserve"> </w:t>
      </w:r>
      <w:r w:rsidR="00262CFD">
        <w:rPr>
          <w:rFonts w:ascii="Comic Sans MS" w:hAnsi="Comic Sans MS"/>
          <w:sz w:val="18"/>
          <w:szCs w:val="18"/>
        </w:rPr>
        <w:tab/>
      </w:r>
      <w:r w:rsidR="00262CFD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</w:r>
      <w:r w:rsidR="00021778" w:rsidRPr="004341AB">
        <w:rPr>
          <w:rFonts w:ascii="Comic Sans MS" w:hAnsi="Comic Sans MS"/>
          <w:sz w:val="18"/>
          <w:szCs w:val="18"/>
        </w:rPr>
        <w:tab/>
        <w:t xml:space="preserve">: </w:t>
      </w:r>
      <w:r w:rsidR="00ED7E76">
        <w:rPr>
          <w:rFonts w:ascii="Comic Sans MS" w:hAnsi="Comic Sans MS"/>
          <w:sz w:val="18"/>
          <w:szCs w:val="18"/>
        </w:rPr>
        <w:t xml:space="preserve">360’ (8 </w:t>
      </w:r>
      <w:proofErr w:type="spellStart"/>
      <w:r w:rsidR="00F552D8" w:rsidRPr="004341AB">
        <w:rPr>
          <w:rFonts w:ascii="Comic Sans MS" w:hAnsi="Comic Sans MS"/>
          <w:sz w:val="18"/>
          <w:szCs w:val="18"/>
        </w:rPr>
        <w:t>Jamlat</w:t>
      </w:r>
      <w:proofErr w:type="spellEnd"/>
      <w:r w:rsidR="00ED7E76">
        <w:rPr>
          <w:rFonts w:ascii="Comic Sans MS" w:hAnsi="Comic Sans MS"/>
          <w:sz w:val="18"/>
          <w:szCs w:val="18"/>
        </w:rPr>
        <w:t>)</w:t>
      </w:r>
    </w:p>
    <w:p w14:paraId="5C0377B4" w14:textId="127F4112" w:rsidR="00ED7E76" w:rsidRDefault="00262CFD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P</w:t>
      </w:r>
      <w:r w:rsidR="00ED7E76">
        <w:rPr>
          <w:rFonts w:ascii="Comic Sans MS" w:hAnsi="Comic Sans MS"/>
          <w:sz w:val="18"/>
          <w:szCs w:val="18"/>
        </w:rPr>
        <w:t>resentasi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Praktek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Kegiatan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Intelijen</w:t>
      </w:r>
      <w:proofErr w:type="spellEnd"/>
      <w:r w:rsidR="00ED7E76">
        <w:rPr>
          <w:rFonts w:ascii="Comic Sans MS" w:hAnsi="Comic Sans MS"/>
          <w:sz w:val="18"/>
          <w:szCs w:val="18"/>
        </w:rPr>
        <w:tab/>
      </w:r>
      <w:r w:rsidR="00ED7E76">
        <w:rPr>
          <w:rFonts w:ascii="Comic Sans MS" w:hAnsi="Comic Sans MS"/>
          <w:sz w:val="18"/>
          <w:szCs w:val="18"/>
        </w:rPr>
        <w:tab/>
        <w:t xml:space="preserve">: 270’ (6 </w:t>
      </w:r>
      <w:proofErr w:type="spellStart"/>
      <w:r w:rsidR="00F552D8" w:rsidRPr="004341AB">
        <w:rPr>
          <w:rFonts w:ascii="Comic Sans MS" w:hAnsi="Comic Sans MS"/>
          <w:sz w:val="18"/>
          <w:szCs w:val="18"/>
        </w:rPr>
        <w:t>Jamlat</w:t>
      </w:r>
      <w:proofErr w:type="spellEnd"/>
      <w:r w:rsidR="00ED7E76">
        <w:rPr>
          <w:rFonts w:ascii="Comic Sans MS" w:hAnsi="Comic Sans MS"/>
          <w:sz w:val="18"/>
          <w:szCs w:val="18"/>
        </w:rPr>
        <w:t>)</w:t>
      </w:r>
    </w:p>
    <w:p w14:paraId="515E612F" w14:textId="0B00E040" w:rsidR="00ED7E76" w:rsidRDefault="00ED7E76" w:rsidP="00ED7E76">
      <w:pPr>
        <w:pStyle w:val="ListParagraph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E014853" wp14:editId="3BA79E70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800100" cy="0"/>
                <wp:effectExtent l="50800" t="25400" r="63500" b="1016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2pt,3.95pt" to="31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JF8QBAADeAwAADgAAAGRycy9lMm9Eb2MueG1srFNNb9swDL0P2H8QdG/sBOhQGHF6SLFeii1Y&#10;th/AylQsTF+QtNj596Pk2Fu7AQWGXQRL5Hvke6S396PR7IwhKmdbvl7VnKEVrlP21PJvXz/e3HEW&#10;E9gOtLPY8gtGfr97/247+AY3rne6w8CIxMZm8C3vU/JNVUXRo4G4ch4tBaULBhJdw6nqAgzEbnS1&#10;qesP1eBC54MTGCO9PkxBviv8UqJIn6WMmJhuOfWWyhnK+ZzPareF5hTA90pc24B/6MKAslR0oXqA&#10;BOxHUH9QGSWCi06mlXCmclIqgUUDqVnXr9Qce/BYtJA50S82xf9HKz6dD4GpjmbHmQVDIzqmAOrU&#10;J7Z31pKBLrDb7NPgY0Ppe3sIWakY7dE/OfE9Uqx6EcyX6Ke0UQaT00kqG4vvl8V3HBMT9HhXk3aa&#10;jphDFTQzzoeYHtEZlj9arpXNjkAD56eYcmVo5pRrG1Pl0kO6aMzJ2n5BSSqp1qagy37hXgd2BtoM&#10;EAJtWmeVxFeyM0wqrRdg/Tbwmp+hWHZvAa/fBi+IUtnZtICNsi78jSCNc8tyyp8dmHRnC55ddzmE&#10;eUK0REXhdeHzlv5+L/Bfv+XuJwAAAP//AwBQSwMEFAAGAAgAAAAhAK8kWwjcAAAABwEAAA8AAABk&#10;cnMvZG93bnJldi54bWxMj8FOwzAQRO9I/IO1SFwQtSlQIMSpKiTEhUsbVKm3beLEgXgd2W6a/j0L&#10;Fzg+zWrmbb6cXC9GE2LnScPNTIEwVPm6o1bDR/l6/QgiJqQae09Gw8lEWBbnZzlmtT/S2oyb1Aou&#10;oZihBpvSkEkZK2scxpkfDHHW+OAwMYZW1gGPXO56OVdqIR12xAsWB/NiTfW1OTgNzSrQvDyV7u0d&#10;P7dXUY076xutLy+m1TOIZKb0dww/+qwOBTvt/YHqKHoN9+qOf0kaHp5AcL64Vcz7X5ZFLv/7F98A&#10;AAD//wMAUEsBAi0AFAAGAAgAAAAhAOSZw8D7AAAA4QEAABMAAAAAAAAAAAAAAAAAAAAAAFtDb250&#10;ZW50X1R5cGVzXS54bWxQSwECLQAUAAYACAAAACEAI7Jq4dcAAACUAQAACwAAAAAAAAAAAAAAAAAs&#10;AQAAX3JlbHMvLnJlbHNQSwECLQAUAAYACAAAACEAcHxJF8QBAADeAwAADgAAAAAAAAAAAAAAAAAs&#10;AgAAZHJzL2Uyb0RvYy54bWxQSwECLQAUAAYACAAAACEAryRbCNwAAAAHAQAADwAAAAAAAAAAAAAA&#10;AAAcBAAAZHJzL2Rvd25yZXYueG1sUEsFBgAAAAAEAAQA8wAAACUFAAAAAA=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4A8AEBE9" w14:textId="64ECC900" w:rsidR="00ED7E76" w:rsidRPr="004341AB" w:rsidRDefault="00ED7E76" w:rsidP="00ED7E7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Total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630’ (14 </w:t>
      </w:r>
      <w:proofErr w:type="spellStart"/>
      <w:r w:rsidR="00F552D8" w:rsidRPr="004341AB">
        <w:rPr>
          <w:rFonts w:ascii="Comic Sans MS" w:hAnsi="Comic Sans MS"/>
          <w:sz w:val="18"/>
          <w:szCs w:val="18"/>
        </w:rPr>
        <w:t>Jamlat</w:t>
      </w:r>
      <w:proofErr w:type="spellEnd"/>
      <w:r>
        <w:rPr>
          <w:rFonts w:ascii="Comic Sans MS" w:hAnsi="Comic Sans MS"/>
          <w:sz w:val="18"/>
          <w:szCs w:val="18"/>
        </w:rPr>
        <w:t>)</w:t>
      </w:r>
    </w:p>
    <w:p w14:paraId="7BE77AFC" w14:textId="77777777" w:rsidR="00021778" w:rsidRPr="004341AB" w:rsidRDefault="00021778" w:rsidP="00021778">
      <w:pPr>
        <w:pStyle w:val="ListParagraph"/>
        <w:rPr>
          <w:rFonts w:ascii="Comic Sans MS" w:hAnsi="Comic Sans MS"/>
          <w:sz w:val="18"/>
          <w:szCs w:val="18"/>
        </w:rPr>
      </w:pPr>
    </w:p>
    <w:p w14:paraId="0CD81178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5822E775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4E165C8E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4AE98063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7AEF36C5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4615177B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3232A386" w14:textId="77777777" w:rsidR="004B730C" w:rsidRDefault="004B730C" w:rsidP="008374A5">
      <w:pPr>
        <w:rPr>
          <w:rFonts w:ascii="Comic Sans MS" w:hAnsi="Comic Sans MS"/>
          <w:szCs w:val="18"/>
          <w:lang w:val="id-ID"/>
        </w:rPr>
      </w:pPr>
    </w:p>
    <w:p w14:paraId="00ACC645" w14:textId="2ED10C75" w:rsidR="008374A5" w:rsidRPr="006F5449" w:rsidRDefault="00061EF1" w:rsidP="008374A5">
      <w:pPr>
        <w:rPr>
          <w:rFonts w:ascii="Comic Sans MS" w:hAnsi="Comic Sans MS"/>
          <w:szCs w:val="18"/>
          <w:lang w:val="id-ID"/>
        </w:rPr>
      </w:pPr>
      <w:r>
        <w:rPr>
          <w:rFonts w:ascii="Comic Sans MS" w:hAnsi="Comic Sans MS"/>
          <w:szCs w:val="18"/>
          <w:lang w:val="id-ID"/>
        </w:rPr>
        <w:lastRenderedPageBreak/>
        <w:t>5</w:t>
      </w:r>
      <w:r w:rsidR="008374A5" w:rsidRPr="006F5449">
        <w:rPr>
          <w:rFonts w:ascii="Comic Sans MS" w:hAnsi="Comic Sans MS"/>
          <w:szCs w:val="18"/>
        </w:rPr>
        <w:t xml:space="preserve">. </w:t>
      </w:r>
      <w:proofErr w:type="spellStart"/>
      <w:r w:rsidR="008374A5" w:rsidRPr="006F5449">
        <w:rPr>
          <w:rFonts w:ascii="Comic Sans MS" w:hAnsi="Comic Sans MS"/>
          <w:szCs w:val="18"/>
        </w:rPr>
        <w:t>Daftar</w:t>
      </w:r>
      <w:proofErr w:type="spellEnd"/>
      <w:r w:rsidR="008374A5" w:rsidRPr="006F5449">
        <w:rPr>
          <w:rFonts w:ascii="Comic Sans MS" w:hAnsi="Comic Sans MS"/>
          <w:szCs w:val="18"/>
        </w:rPr>
        <w:t xml:space="preserve"> Mata </w:t>
      </w:r>
      <w:proofErr w:type="spellStart"/>
      <w:r w:rsidR="008374A5" w:rsidRPr="006F5449">
        <w:rPr>
          <w:rFonts w:ascii="Comic Sans MS" w:hAnsi="Comic Sans MS"/>
          <w:szCs w:val="18"/>
        </w:rPr>
        <w:t>Diklat</w:t>
      </w:r>
      <w:proofErr w:type="spellEnd"/>
    </w:p>
    <w:p w14:paraId="7F3EFF82" w14:textId="77777777" w:rsidR="008374A5" w:rsidRPr="004341AB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Mata </w:t>
      </w:r>
      <w:proofErr w:type="spellStart"/>
      <w:r w:rsidRPr="004341AB">
        <w:rPr>
          <w:rFonts w:ascii="Comic Sans MS" w:hAnsi="Comic Sans MS"/>
          <w:sz w:val="18"/>
          <w:szCs w:val="18"/>
        </w:rPr>
        <w:t>Diklat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Pokok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(MDP)</w:t>
      </w:r>
    </w:p>
    <w:tbl>
      <w:tblPr>
        <w:tblW w:w="8478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82"/>
        <w:gridCol w:w="1275"/>
        <w:gridCol w:w="851"/>
        <w:gridCol w:w="992"/>
        <w:gridCol w:w="992"/>
      </w:tblGrid>
      <w:tr w:rsidR="00021778" w:rsidRPr="004341AB" w14:paraId="409A26C7" w14:textId="77777777" w:rsidTr="00021778">
        <w:trPr>
          <w:trHeight w:val="64"/>
          <w:jc w:val="center"/>
        </w:trPr>
        <w:tc>
          <w:tcPr>
            <w:tcW w:w="686" w:type="dxa"/>
            <w:shd w:val="clear" w:color="auto" w:fill="CCCCCC"/>
            <w:noWrap/>
            <w:vAlign w:val="center"/>
          </w:tcPr>
          <w:p w14:paraId="5BAB8D9A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sz w:val="18"/>
                <w:szCs w:val="18"/>
              </w:rPr>
              <w:t>NO.</w:t>
            </w:r>
          </w:p>
        </w:tc>
        <w:tc>
          <w:tcPr>
            <w:tcW w:w="3682" w:type="dxa"/>
            <w:shd w:val="clear" w:color="auto" w:fill="CCCCCC"/>
            <w:noWrap/>
            <w:vAlign w:val="center"/>
          </w:tcPr>
          <w:p w14:paraId="5F643F0F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bCs/>
                <w:sz w:val="18"/>
                <w:szCs w:val="18"/>
              </w:rPr>
              <w:t>MATA DIKLAT</w:t>
            </w:r>
          </w:p>
        </w:tc>
        <w:tc>
          <w:tcPr>
            <w:tcW w:w="1275" w:type="dxa"/>
            <w:shd w:val="clear" w:color="auto" w:fill="CCCCCC"/>
          </w:tcPr>
          <w:p w14:paraId="23D414CB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bCs/>
                <w:sz w:val="18"/>
                <w:szCs w:val="18"/>
              </w:rPr>
              <w:t>KODE MD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1A2E6A45" w14:textId="559D2446" w:rsidR="00021778" w:rsidRPr="006F5449" w:rsidRDefault="006F5449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JP*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01AF873A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bCs/>
                <w:sz w:val="18"/>
                <w:szCs w:val="18"/>
              </w:rPr>
              <w:t>JP EV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45E36B5A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bCs/>
                <w:sz w:val="18"/>
                <w:szCs w:val="18"/>
              </w:rPr>
              <w:t>BOBOT</w:t>
            </w:r>
          </w:p>
        </w:tc>
      </w:tr>
      <w:tr w:rsidR="009A7335" w:rsidRPr="004341AB" w14:paraId="618540AD" w14:textId="77777777" w:rsidTr="009A7335">
        <w:trPr>
          <w:trHeight w:val="361"/>
          <w:jc w:val="center"/>
        </w:trPr>
        <w:tc>
          <w:tcPr>
            <w:tcW w:w="8478" w:type="dxa"/>
            <w:gridSpan w:val="6"/>
            <w:shd w:val="clear" w:color="auto" w:fill="E0E0E0"/>
            <w:noWrap/>
            <w:vAlign w:val="center"/>
          </w:tcPr>
          <w:p w14:paraId="42055471" w14:textId="2B7D2C3E" w:rsidR="009A7335" w:rsidRPr="004341AB" w:rsidRDefault="009A7335" w:rsidP="009A7335">
            <w:pPr>
              <w:spacing w:line="36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sz w:val="18"/>
                <w:szCs w:val="18"/>
              </w:rPr>
              <w:t xml:space="preserve">   A.  MATA DIKLAT POKOK</w:t>
            </w:r>
          </w:p>
        </w:tc>
      </w:tr>
      <w:tr w:rsidR="00021778" w:rsidRPr="004341AB" w14:paraId="2AEB0DD9" w14:textId="77777777" w:rsidTr="00021778">
        <w:trPr>
          <w:trHeight w:val="64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500F0D94" w14:textId="77777777" w:rsidR="00021778" w:rsidRPr="004341AB" w:rsidRDefault="00021778" w:rsidP="00021778">
            <w:pPr>
              <w:spacing w:line="360" w:lineRule="auto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1.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14:paraId="6C88D3B5" w14:textId="77777777" w:rsidR="00021778" w:rsidRPr="004341AB" w:rsidRDefault="00021778" w:rsidP="00021778">
            <w:pPr>
              <w:spacing w:line="360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Konsep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</w:p>
        </w:tc>
        <w:tc>
          <w:tcPr>
            <w:tcW w:w="1275" w:type="dxa"/>
          </w:tcPr>
          <w:p w14:paraId="582ECB00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KONJEN</w:t>
            </w:r>
          </w:p>
        </w:tc>
        <w:tc>
          <w:tcPr>
            <w:tcW w:w="851" w:type="dxa"/>
            <w:vAlign w:val="center"/>
          </w:tcPr>
          <w:p w14:paraId="162EAFC5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1819DA35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  <w:lang w:val="fi-FI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  <w:lang w:val="fi-FI"/>
              </w:rPr>
              <w:t>2</w:t>
            </w:r>
          </w:p>
        </w:tc>
        <w:tc>
          <w:tcPr>
            <w:tcW w:w="992" w:type="dxa"/>
          </w:tcPr>
          <w:p w14:paraId="32D4DB3A" w14:textId="7C1722D5" w:rsidR="00021778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  <w:lang w:val="fi-FI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  <w:lang w:val="fi-FI"/>
              </w:rPr>
              <w:t>40 %</w:t>
            </w:r>
          </w:p>
        </w:tc>
      </w:tr>
      <w:tr w:rsidR="00021778" w:rsidRPr="004341AB" w14:paraId="7CDC73E5" w14:textId="77777777" w:rsidTr="00021778">
        <w:trPr>
          <w:trHeight w:val="64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167F0624" w14:textId="77777777" w:rsidR="00021778" w:rsidRPr="004341AB" w:rsidRDefault="00021778" w:rsidP="00021778">
            <w:pPr>
              <w:spacing w:line="360" w:lineRule="auto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2.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14:paraId="221B516C" w14:textId="02B01963" w:rsidR="00021778" w:rsidRPr="006F5449" w:rsidRDefault="00021778" w:rsidP="00021778">
            <w:pPr>
              <w:spacing w:line="360" w:lineRule="auto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Sasaran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Operasi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Taktis</w:t>
            </w:r>
            <w:proofErr w:type="spellEnd"/>
            <w:r w:rsidR="006F5449">
              <w:rPr>
                <w:rFonts w:ascii="Comic Sans MS" w:hAnsi="Comic Sans MS" w:cs="Arial"/>
                <w:bCs/>
                <w:sz w:val="18"/>
                <w:szCs w:val="18"/>
              </w:rPr>
              <w:t>**</w:t>
            </w:r>
          </w:p>
        </w:tc>
        <w:tc>
          <w:tcPr>
            <w:tcW w:w="1275" w:type="dxa"/>
          </w:tcPr>
          <w:p w14:paraId="0D0F5482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SOITAK</w:t>
            </w:r>
          </w:p>
        </w:tc>
        <w:tc>
          <w:tcPr>
            <w:tcW w:w="851" w:type="dxa"/>
            <w:vAlign w:val="center"/>
          </w:tcPr>
          <w:p w14:paraId="2029C284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D17F9C5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BD60722" w14:textId="1EA03D31" w:rsidR="00021778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</w:tr>
      <w:tr w:rsidR="00021778" w:rsidRPr="004341AB" w14:paraId="495D54C6" w14:textId="77777777" w:rsidTr="00021778">
        <w:trPr>
          <w:trHeight w:val="64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0572283" w14:textId="77777777" w:rsidR="00021778" w:rsidRPr="004341AB" w:rsidRDefault="00021778" w:rsidP="00021778">
            <w:pPr>
              <w:spacing w:line="360" w:lineRule="auto"/>
              <w:jc w:val="right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Cs/>
                <w:sz w:val="18"/>
                <w:szCs w:val="18"/>
              </w:rPr>
              <w:t>3.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9D3BB0F" w14:textId="508C0275" w:rsidR="00021778" w:rsidRPr="006F5449" w:rsidRDefault="00021778" w:rsidP="00021778">
            <w:pPr>
              <w:spacing w:line="360" w:lineRule="auto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Pemetaan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Pelaporan</w:t>
            </w:r>
            <w:proofErr w:type="spellEnd"/>
            <w:r w:rsidR="006F5449">
              <w:rPr>
                <w:rFonts w:ascii="Comic Sans MS" w:hAnsi="Comic Sans MS" w:cs="Arial"/>
                <w:bCs/>
                <w:sz w:val="18"/>
                <w:szCs w:val="18"/>
              </w:rPr>
              <w:t>**</w:t>
            </w:r>
          </w:p>
        </w:tc>
        <w:tc>
          <w:tcPr>
            <w:tcW w:w="1275" w:type="dxa"/>
          </w:tcPr>
          <w:p w14:paraId="6ABBDC27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TALAP</w:t>
            </w:r>
          </w:p>
        </w:tc>
        <w:tc>
          <w:tcPr>
            <w:tcW w:w="851" w:type="dxa"/>
            <w:vAlign w:val="center"/>
          </w:tcPr>
          <w:p w14:paraId="43F9BCBA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ECA0F60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8BCAD9F" w14:textId="0458455D" w:rsidR="00021778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</w:tr>
      <w:tr w:rsidR="00021778" w:rsidRPr="004341AB" w14:paraId="28032637" w14:textId="77777777" w:rsidTr="00021778">
        <w:trPr>
          <w:trHeight w:val="64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1C8A099F" w14:textId="77777777" w:rsidR="00021778" w:rsidRPr="004341AB" w:rsidRDefault="00021778" w:rsidP="00021778">
            <w:pPr>
              <w:spacing w:line="360" w:lineRule="auto"/>
              <w:jc w:val="right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Cs/>
                <w:sz w:val="18"/>
                <w:szCs w:val="18"/>
              </w:rPr>
              <w:t>4.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69FDC7E" w14:textId="77777777" w:rsidR="00021778" w:rsidRPr="004341AB" w:rsidRDefault="00021778" w:rsidP="00021778">
            <w:pPr>
              <w:spacing w:line="360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Kegiatan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Taktis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DDAD5C4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PRITAK</w:t>
            </w:r>
          </w:p>
        </w:tc>
        <w:tc>
          <w:tcPr>
            <w:tcW w:w="851" w:type="dxa"/>
            <w:vAlign w:val="center"/>
          </w:tcPr>
          <w:p w14:paraId="7F47B41D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14:paraId="7CD5BCBC" w14:textId="77777777" w:rsidR="00021778" w:rsidRPr="004341AB" w:rsidRDefault="00021778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EB67069" w14:textId="4969BBFA" w:rsidR="00021778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60 %</w:t>
            </w:r>
          </w:p>
        </w:tc>
      </w:tr>
      <w:tr w:rsidR="009A7335" w:rsidRPr="004341AB" w14:paraId="00A83EA6" w14:textId="77777777" w:rsidTr="009A7335">
        <w:trPr>
          <w:trHeight w:val="64"/>
          <w:jc w:val="center"/>
        </w:trPr>
        <w:tc>
          <w:tcPr>
            <w:tcW w:w="5643" w:type="dxa"/>
            <w:gridSpan w:val="3"/>
            <w:shd w:val="clear" w:color="auto" w:fill="auto"/>
            <w:noWrap/>
            <w:vAlign w:val="center"/>
          </w:tcPr>
          <w:p w14:paraId="1353665C" w14:textId="29039A22" w:rsidR="009A7335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vAlign w:val="center"/>
          </w:tcPr>
          <w:p w14:paraId="018AA2F4" w14:textId="0A3CE23F" w:rsidR="009A7335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14:paraId="3E9A21B7" w14:textId="5CC040D5" w:rsidR="009A7335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A0C305D" w14:textId="56842330" w:rsidR="009A7335" w:rsidRPr="004341AB" w:rsidRDefault="009A7335" w:rsidP="0002177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100 %</w:t>
            </w:r>
          </w:p>
        </w:tc>
      </w:tr>
    </w:tbl>
    <w:p w14:paraId="0C68AD00" w14:textId="77777777" w:rsidR="00262CFD" w:rsidRDefault="00262CFD" w:rsidP="00262CFD">
      <w:pPr>
        <w:pStyle w:val="ListParagraph"/>
        <w:ind w:left="567"/>
        <w:rPr>
          <w:rFonts w:ascii="Comic Sans MS" w:hAnsi="Comic Sans MS"/>
          <w:noProof/>
          <w:sz w:val="18"/>
          <w:szCs w:val="18"/>
          <w:lang w:val="id-ID"/>
        </w:rPr>
      </w:pPr>
      <w:r>
        <w:rPr>
          <w:rFonts w:ascii="Comic Sans MS" w:hAnsi="Comic Sans MS"/>
          <w:sz w:val="18"/>
          <w:szCs w:val="18"/>
          <w:lang w:val="id-ID"/>
        </w:rPr>
        <w:t xml:space="preserve">** </w:t>
      </w:r>
      <w:r w:rsidRPr="004341AB">
        <w:rPr>
          <w:rFonts w:ascii="Comic Sans MS" w:hAnsi="Comic Sans MS"/>
          <w:sz w:val="18"/>
          <w:szCs w:val="18"/>
        </w:rPr>
        <w:t>(</w:t>
      </w:r>
      <w:proofErr w:type="spellStart"/>
      <w:r w:rsidRPr="004341AB">
        <w:rPr>
          <w:rFonts w:ascii="Comic Sans MS" w:hAnsi="Comic Sans MS"/>
          <w:sz w:val="18"/>
          <w:szCs w:val="18"/>
        </w:rPr>
        <w:t>tidak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diujikan</w:t>
      </w:r>
      <w:proofErr w:type="spellEnd"/>
      <w:r w:rsidRPr="004341AB">
        <w:rPr>
          <w:rFonts w:ascii="Comic Sans MS" w:hAnsi="Comic Sans MS"/>
          <w:sz w:val="18"/>
          <w:szCs w:val="18"/>
        </w:rPr>
        <w:t>)</w:t>
      </w:r>
      <w:r w:rsidRPr="004341AB">
        <w:rPr>
          <w:rFonts w:ascii="Comic Sans MS" w:hAnsi="Comic Sans MS"/>
          <w:noProof/>
          <w:sz w:val="18"/>
          <w:szCs w:val="18"/>
        </w:rPr>
        <w:t xml:space="preserve"> </w:t>
      </w:r>
    </w:p>
    <w:p w14:paraId="65185BC6" w14:textId="77777777" w:rsidR="009A7335" w:rsidRPr="004341AB" w:rsidRDefault="009A7335" w:rsidP="00442A2A">
      <w:pPr>
        <w:rPr>
          <w:rFonts w:ascii="Comic Sans MS" w:hAnsi="Comic Sans MS"/>
          <w:sz w:val="18"/>
          <w:szCs w:val="18"/>
        </w:rPr>
      </w:pPr>
    </w:p>
    <w:p w14:paraId="596CE085" w14:textId="1BD1BD35" w:rsidR="00442A2A" w:rsidRPr="004341AB" w:rsidRDefault="00CF19B4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Mata </w:t>
      </w:r>
      <w:proofErr w:type="spellStart"/>
      <w:r w:rsidRPr="004341AB">
        <w:rPr>
          <w:rFonts w:ascii="Comic Sans MS" w:hAnsi="Comic Sans MS"/>
          <w:sz w:val="18"/>
          <w:szCs w:val="18"/>
        </w:rPr>
        <w:t>Diklat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Penunjang</w:t>
      </w:r>
      <w:proofErr w:type="spellEnd"/>
    </w:p>
    <w:p w14:paraId="4BF0508E" w14:textId="2C7EDB1F" w:rsidR="00CF19B4" w:rsidRPr="004341AB" w:rsidRDefault="009A7335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Administrasi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dan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Sarana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Kegiatan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Intelijen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(ADIKSI)</w:t>
      </w:r>
      <w:r w:rsidRPr="004341AB">
        <w:rPr>
          <w:rFonts w:ascii="Comic Sans MS" w:hAnsi="Comic Sans MS"/>
          <w:sz w:val="18"/>
          <w:szCs w:val="18"/>
        </w:rPr>
        <w:tab/>
      </w:r>
      <w:r w:rsid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>: 2</w:t>
      </w:r>
      <w:r w:rsidR="00CF19B4" w:rsidRPr="004341AB">
        <w:rPr>
          <w:rFonts w:ascii="Comic Sans MS" w:hAnsi="Comic Sans MS"/>
          <w:sz w:val="18"/>
          <w:szCs w:val="18"/>
        </w:rPr>
        <w:t xml:space="preserve"> JP</w:t>
      </w:r>
    </w:p>
    <w:p w14:paraId="72859F2E" w14:textId="15833EB5" w:rsidR="009A7335" w:rsidRPr="004341AB" w:rsidRDefault="00016F58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Kontra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Intelijen</w:t>
      </w:r>
      <w:proofErr w:type="spellEnd"/>
      <w:r>
        <w:rPr>
          <w:rFonts w:ascii="Comic Sans MS" w:hAnsi="Comic Sans MS"/>
          <w:sz w:val="18"/>
          <w:szCs w:val="18"/>
        </w:rPr>
        <w:t xml:space="preserve"> (KONTRA</w:t>
      </w:r>
      <w:r w:rsidR="009A7335" w:rsidRPr="004341AB">
        <w:rPr>
          <w:rFonts w:ascii="Comic Sans MS" w:hAnsi="Comic Sans MS"/>
          <w:sz w:val="18"/>
          <w:szCs w:val="18"/>
        </w:rPr>
        <w:t>)</w:t>
      </w:r>
      <w:r w:rsidR="009A7335" w:rsidRPr="004341AB">
        <w:rPr>
          <w:rFonts w:ascii="Comic Sans MS" w:hAnsi="Comic Sans MS"/>
          <w:sz w:val="18"/>
          <w:szCs w:val="18"/>
        </w:rPr>
        <w:tab/>
      </w:r>
      <w:r w:rsidR="009A7335" w:rsidRPr="004341AB">
        <w:rPr>
          <w:rFonts w:ascii="Comic Sans MS" w:hAnsi="Comic Sans MS"/>
          <w:sz w:val="18"/>
          <w:szCs w:val="18"/>
        </w:rPr>
        <w:tab/>
      </w:r>
      <w:r w:rsidR="009A7335" w:rsidRPr="004341AB">
        <w:rPr>
          <w:rFonts w:ascii="Comic Sans MS" w:hAnsi="Comic Sans MS"/>
          <w:sz w:val="18"/>
          <w:szCs w:val="18"/>
        </w:rPr>
        <w:tab/>
      </w:r>
      <w:r w:rsidR="009A7335" w:rsidRPr="004341AB">
        <w:rPr>
          <w:rFonts w:ascii="Comic Sans MS" w:hAnsi="Comic Sans MS"/>
          <w:sz w:val="18"/>
          <w:szCs w:val="18"/>
        </w:rPr>
        <w:tab/>
      </w:r>
      <w:r w:rsidR="009A7335" w:rsidRPr="004341AB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A7335" w:rsidRPr="004341AB">
        <w:rPr>
          <w:rFonts w:ascii="Comic Sans MS" w:hAnsi="Comic Sans MS"/>
          <w:sz w:val="18"/>
          <w:szCs w:val="18"/>
        </w:rPr>
        <w:t>: 6 JP</w:t>
      </w:r>
    </w:p>
    <w:p w14:paraId="298A28E5" w14:textId="52D65F7E" w:rsidR="009A7335" w:rsidRPr="004341AB" w:rsidRDefault="009A7335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1" allowOverlap="1" wp14:anchorId="713753DB" wp14:editId="051A42DA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800100" cy="0"/>
                <wp:effectExtent l="50800" t="25400" r="63500" b="10160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-251632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15pt,2.35pt" to="378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uk8UBAADfAwAADgAAAGRycy9lMm9Eb2MueG1srFPLbtswELwXyD8QvNeSjbYIBMs5OGguQWvU&#10;7QdsKNIiyheWjCX/fZeUpaYPIEDRC2FqZ2Z3huvt3WgNO0uM2ruWr1c1Z9IJ32l3avm3rx/f3nIW&#10;E7gOjHey5RcZ+d3u5s12CI3c+N6bTiIjERebIbS8Tyk0VRVFLy3ElQ/SUVF5tJDoiqeqQxhI3Zpq&#10;U9cfqsFjF9ALGSN9vZ+KfFf0lZIifVYqysRMy2m2VE4s51M+q90WmhNC6LW4jgH/MIUF7ajpInUP&#10;Cdgz6j+krBboo1dpJbytvFJayOKB3Kzr39wcewiyeKFwYlhiiv9PVnw6H5DpruWbd5w5sPRGx4Sg&#10;T31ie+8cJeiRvc9BDSE2hN+7A2arYnTH8OjF90i16pdivsQwwUaFNsPJKxtL8JcleDkmJujjbU3m&#10;6XnEXKqgmXkBY3qQ3rL8o+VGuxwJNHB+jCl3hmaGXMeYOpcZ0sXIDDbui1Rkk3ptCrssmNwbZGeg&#10;1QAhpEvr7JL0CjrTlDZmIdavE6/4TJVl+Rby+nXywiidvUsL2Wrn8W8CaZxHVhN+TmDynSN48t3l&#10;gPML0RYVh9eNz2v68l7oP/+Xux8AAAD//wMAUEsDBBQABgAIAAAAIQBIvpIN3AAAAAcBAAAPAAAA&#10;ZHJzL2Rvd25yZXYueG1sTI/BTsMwEETvSPyDtUhcEHUokKIQp6qQEBcuNAiJmxtv4kC8jmw3Tf+e&#10;hUs5Ps1q5m25nt0gJgyx96TgZpGBQGq86alT8F4/Xz+AiEmT0YMnVHDECOvq/KzUhfEHesNpmzrB&#10;JRQLrcCmNBZSxsai03HhRyTOWh+cToyhkyboA5e7QS6zLJdO98QLVo/4ZLH53u6dgnYTaFkfa/fy&#10;qr8+rmI2fVrfKnV5MW8eQSSc0+kYfvVZHSp22vk9mSgGBfltxr8kBXcrEJyv7nPm3R/LqpT//asf&#10;AAAA//8DAFBLAQItABQABgAIAAAAIQDkmcPA+wAAAOEBAAATAAAAAAAAAAAAAAAAAAAAAABbQ29u&#10;dGVudF9UeXBlc10ueG1sUEsBAi0AFAAGAAgAAAAhACOyauHXAAAAlAEAAAsAAAAAAAAAAAAAAAAA&#10;LAEAAF9yZWxzLy5yZWxzUEsBAi0AFAAGAAgAAAAhABQ3rpPFAQAA3wMAAA4AAAAAAAAAAAAAAAAA&#10;LAIAAGRycy9lMm9Eb2MueG1sUEsBAi0AFAAGAAgAAAAhAEi+kg3cAAAABwEAAA8AAAAAAAAAAAAA&#10;AAAAHQQAAGRycy9kb3ducmV2LnhtbFBLBQYAAAAABAAEAPMAAAAm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0B38A944" w14:textId="40DC65EA" w:rsidR="009A7335" w:rsidRPr="004341AB" w:rsidRDefault="009A7335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>Total</w:t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 xml:space="preserve">  8 JP</w:t>
      </w:r>
    </w:p>
    <w:p w14:paraId="6D75FFE2" w14:textId="77777777" w:rsidR="006F5449" w:rsidRPr="006F5449" w:rsidRDefault="006F5449" w:rsidP="004341AB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</w:p>
    <w:p w14:paraId="441DF549" w14:textId="77777777" w:rsidR="00D4449E" w:rsidRPr="004341AB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Ceramah</w:t>
      </w:r>
      <w:proofErr w:type="spellEnd"/>
    </w:p>
    <w:p w14:paraId="4C57D001" w14:textId="7DEF9BAA" w:rsidR="008374A5" w:rsidRPr="004341AB" w:rsidRDefault="008374A5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1. </w:t>
      </w:r>
      <w:proofErr w:type="spellStart"/>
      <w:r w:rsidRPr="004341AB">
        <w:rPr>
          <w:rFonts w:ascii="Comic Sans MS" w:hAnsi="Comic Sans MS"/>
          <w:sz w:val="18"/>
          <w:szCs w:val="18"/>
        </w:rPr>
        <w:t>Ceramah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Integritas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dan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Gratifikasi</w:t>
      </w:r>
      <w:proofErr w:type="spellEnd"/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 xml:space="preserve">: </w:t>
      </w:r>
      <w:proofErr w:type="gramStart"/>
      <w:r w:rsidRPr="004341AB">
        <w:rPr>
          <w:rFonts w:ascii="Comic Sans MS" w:hAnsi="Comic Sans MS"/>
          <w:sz w:val="18"/>
          <w:szCs w:val="18"/>
        </w:rPr>
        <w:t>2  JP</w:t>
      </w:r>
      <w:proofErr w:type="gramEnd"/>
    </w:p>
    <w:p w14:paraId="5FD39213" w14:textId="0C6F444B" w:rsidR="008374A5" w:rsidRPr="004341AB" w:rsidRDefault="008374A5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2. </w:t>
      </w:r>
      <w:proofErr w:type="spellStart"/>
      <w:r w:rsidRPr="004341AB">
        <w:rPr>
          <w:rFonts w:ascii="Comic Sans MS" w:hAnsi="Comic Sans MS"/>
          <w:sz w:val="18"/>
          <w:szCs w:val="18"/>
        </w:rPr>
        <w:t>Ceramah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r w:rsidR="00262CFD" w:rsidRPr="00262CFD">
        <w:rPr>
          <w:rFonts w:ascii="Comic Sans MS" w:hAnsi="Comic Sans MS"/>
          <w:i/>
          <w:sz w:val="18"/>
          <w:szCs w:val="18"/>
        </w:rPr>
        <w:t>S</w:t>
      </w:r>
      <w:r w:rsidR="00EE7A6E" w:rsidRPr="00262CFD">
        <w:rPr>
          <w:rFonts w:ascii="Comic Sans MS" w:hAnsi="Comic Sans MS"/>
          <w:i/>
          <w:sz w:val="18"/>
          <w:szCs w:val="18"/>
        </w:rPr>
        <w:t>trateg</w:t>
      </w:r>
      <w:r w:rsidR="00262CFD">
        <w:rPr>
          <w:rFonts w:ascii="Comic Sans MS" w:hAnsi="Comic Sans MS"/>
          <w:i/>
          <w:sz w:val="18"/>
          <w:szCs w:val="18"/>
        </w:rPr>
        <w:t>ic I</w:t>
      </w:r>
      <w:r w:rsidR="00EE7A6E" w:rsidRPr="006F5449">
        <w:rPr>
          <w:rFonts w:ascii="Comic Sans MS" w:hAnsi="Comic Sans MS"/>
          <w:i/>
          <w:sz w:val="18"/>
          <w:szCs w:val="18"/>
        </w:rPr>
        <w:t>ssue</w:t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="004341AB">
        <w:rPr>
          <w:rFonts w:ascii="Comic Sans MS" w:hAnsi="Comic Sans MS"/>
          <w:sz w:val="18"/>
          <w:szCs w:val="18"/>
        </w:rPr>
        <w:tab/>
      </w:r>
      <w:r w:rsidR="00262CFD">
        <w:rPr>
          <w:rFonts w:ascii="Comic Sans MS" w:hAnsi="Comic Sans MS"/>
          <w:sz w:val="18"/>
          <w:szCs w:val="18"/>
        </w:rPr>
        <w:tab/>
      </w:r>
      <w:r w:rsidR="00262CFD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 xml:space="preserve">: </w:t>
      </w:r>
      <w:proofErr w:type="gramStart"/>
      <w:r w:rsidRPr="004341AB">
        <w:rPr>
          <w:rFonts w:ascii="Comic Sans MS" w:hAnsi="Comic Sans MS"/>
          <w:sz w:val="18"/>
          <w:szCs w:val="18"/>
        </w:rPr>
        <w:t>2  JP</w:t>
      </w:r>
      <w:proofErr w:type="gramEnd"/>
    </w:p>
    <w:p w14:paraId="5297C954" w14:textId="6AB35505" w:rsidR="008374A5" w:rsidRPr="004341AB" w:rsidRDefault="008374A5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3. </w:t>
      </w:r>
      <w:proofErr w:type="spellStart"/>
      <w:r w:rsidRPr="004341AB">
        <w:rPr>
          <w:rFonts w:ascii="Comic Sans MS" w:hAnsi="Comic Sans MS"/>
          <w:sz w:val="18"/>
          <w:szCs w:val="18"/>
        </w:rPr>
        <w:t>C</w:t>
      </w:r>
      <w:r w:rsidR="00FA32A7" w:rsidRPr="004341AB">
        <w:rPr>
          <w:rFonts w:ascii="Comic Sans MS" w:hAnsi="Comic Sans MS"/>
          <w:sz w:val="18"/>
          <w:szCs w:val="18"/>
        </w:rPr>
        <w:t>eramah</w:t>
      </w:r>
      <w:proofErr w:type="spellEnd"/>
      <w:r w:rsidR="00FA32A7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2CFD">
        <w:rPr>
          <w:rFonts w:ascii="Comic Sans MS" w:hAnsi="Comic Sans MS"/>
          <w:sz w:val="18"/>
          <w:szCs w:val="18"/>
        </w:rPr>
        <w:t>Tugas</w:t>
      </w:r>
      <w:proofErr w:type="spellEnd"/>
      <w:r w:rsidR="00262CF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2CFD">
        <w:rPr>
          <w:rFonts w:ascii="Comic Sans MS" w:hAnsi="Comic Sans MS"/>
          <w:sz w:val="18"/>
          <w:szCs w:val="18"/>
        </w:rPr>
        <w:t>dan</w:t>
      </w:r>
      <w:proofErr w:type="spellEnd"/>
      <w:r w:rsidR="00262CF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2CFD">
        <w:rPr>
          <w:rFonts w:ascii="Comic Sans MS" w:hAnsi="Comic Sans MS"/>
          <w:sz w:val="18"/>
          <w:szCs w:val="18"/>
        </w:rPr>
        <w:t>Fungsi</w:t>
      </w:r>
      <w:proofErr w:type="spellEnd"/>
      <w:r w:rsidR="00FA32A7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A32A7" w:rsidRPr="004341AB">
        <w:rPr>
          <w:rFonts w:ascii="Comic Sans MS" w:hAnsi="Comic Sans MS"/>
          <w:sz w:val="18"/>
          <w:szCs w:val="18"/>
        </w:rPr>
        <w:t>Pengawasan</w:t>
      </w:r>
      <w:proofErr w:type="spellEnd"/>
      <w:r w:rsidR="00FA32A7" w:rsidRPr="004341AB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="00262CFD">
        <w:rPr>
          <w:rFonts w:ascii="Comic Sans MS" w:hAnsi="Comic Sans MS"/>
          <w:sz w:val="18"/>
          <w:szCs w:val="18"/>
        </w:rPr>
        <w:t>terkait</w:t>
      </w:r>
      <w:proofErr w:type="spellEnd"/>
      <w:r w:rsidR="00262CF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2CFD">
        <w:rPr>
          <w:rFonts w:ascii="Comic Sans MS" w:hAnsi="Comic Sans MS"/>
          <w:sz w:val="18"/>
          <w:szCs w:val="18"/>
        </w:rPr>
        <w:t>intelijen</w:t>
      </w:r>
      <w:proofErr w:type="spellEnd"/>
      <w:r w:rsidR="00FA32A7" w:rsidRPr="004341AB">
        <w:rPr>
          <w:rFonts w:ascii="Comic Sans MS" w:hAnsi="Comic Sans MS"/>
          <w:sz w:val="18"/>
          <w:szCs w:val="18"/>
        </w:rPr>
        <w:t>)</w:t>
      </w:r>
      <w:r w:rsidR="00FA32A7" w:rsidRPr="004341AB">
        <w:rPr>
          <w:rFonts w:ascii="Comic Sans MS" w:hAnsi="Comic Sans MS"/>
          <w:sz w:val="18"/>
          <w:szCs w:val="18"/>
        </w:rPr>
        <w:tab/>
      </w:r>
      <w:r w:rsidR="004341AB">
        <w:rPr>
          <w:rFonts w:ascii="Comic Sans MS" w:hAnsi="Comic Sans MS"/>
          <w:sz w:val="18"/>
          <w:szCs w:val="18"/>
        </w:rPr>
        <w:tab/>
      </w:r>
      <w:r w:rsidR="00FA32A7" w:rsidRPr="004341AB">
        <w:rPr>
          <w:rFonts w:ascii="Comic Sans MS" w:hAnsi="Comic Sans MS"/>
          <w:sz w:val="18"/>
          <w:szCs w:val="18"/>
        </w:rPr>
        <w:t xml:space="preserve">: </w:t>
      </w:r>
      <w:proofErr w:type="gramStart"/>
      <w:r w:rsidR="00FA32A7" w:rsidRPr="004341AB">
        <w:rPr>
          <w:rFonts w:ascii="Comic Sans MS" w:hAnsi="Comic Sans MS"/>
          <w:sz w:val="18"/>
          <w:szCs w:val="18"/>
        </w:rPr>
        <w:t>2  JP</w:t>
      </w:r>
      <w:proofErr w:type="gramEnd"/>
    </w:p>
    <w:p w14:paraId="241380F8" w14:textId="77777777" w:rsidR="00FA32A7" w:rsidRPr="004341AB" w:rsidRDefault="00F8412D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36136BF5" wp14:editId="164A5DEC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800100" cy="0"/>
                <wp:effectExtent l="50800" t="25400" r="63500" b="10160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-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6pt,3.85pt" to="369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7gm8QBAADeAwAADgAAAGRycy9lMm9Eb2MueG1srFPLbtswELwX6D8QvNeSDSQIBMs5OGgvQWrU&#10;7QdsKNIiyheWjCX/fZeUpTZtgQBFL4SpnZndGa6396M17Cwxau9avl7VnEknfKfdqeXfvn78cMdZ&#10;TOA6MN7Jll9k5Pe79++2Q2jkxvfedBIZibjYDKHlfUqhqaooemkhrnyQjorKo4VEVzxVHcJA6tZU&#10;m7q+rQaPXUAvZIz09WEq8l3RV0qK9FmpKBMzLafZUjmxnM/5rHZbaE4IodfiOgb8wxQWtKOmi9QD&#10;JGAvqP+Qslqgj16llfC28kppIYsHcrOuf3Nz7CHI4oXCiWGJKf4/WfF0PiDTXctvOXNg6YmOCUGf&#10;+sT23jkK0CO7yTkNITYE37sDZqdidMfw6MX3SLXqVTFfYphgo0Kb4WSVjSX3y5K7HBMT9PGuJu/0&#10;OmIuVdDMvIAxfZLesvyj5Ua7nAg0cH6MKXeGZoZcx5g6lxnSxcgMNu6LVOSSem0Ku+yX3BtkZ6DN&#10;ACGkS+vskvQKOtOUNmYh1m8Tr/hMlWX3FvL6bfLCKJ29SwvZaufxbwJpnEdWE35OYPKdI3j23eWA&#10;8wvREhWH14XPW/rrvdB//i13PwAAAP//AwBQSwMEFAAGAAgAAAAhAE2Qy2fcAAAABwEAAA8AAABk&#10;cnMvZG93bnJldi54bWxMj0FLw0AQhe+C/2EZwYvYTSM0JWZTiiBevNgUwds0O8mmzc6G7DZN/72r&#10;Fz1+vOG9b4rNbHsx0eg7xwqWiwQEce10x62CffX6uAbhA7LG3jEpuJKHTXl7U2Cu3YU/aNqFVsQS&#10;9jkqMCEMuZS+NmTRL9xAHLPGjRZDxLGVesRLLLe9TJNkJS12HBcMDvRiqD7tzlZBsx05ra6VfXvH&#10;4+eDT6Yv4xql7u/m7TOIQHP4O4Yf/agOZXQ6uDNrL3oFq2UafwkKsgxEzLOndeTDL8uykP/9y28A&#10;AAD//wMAUEsBAi0AFAAGAAgAAAAhAOSZw8D7AAAA4QEAABMAAAAAAAAAAAAAAAAAAAAAAFtDb250&#10;ZW50X1R5cGVzXS54bWxQSwECLQAUAAYACAAAACEAI7Jq4dcAAACUAQAACwAAAAAAAAAAAAAAAAAs&#10;AQAAX3JlbHMvLnJlbHNQSwECLQAUAAYACAAAACEANm7gm8QBAADeAwAADgAAAAAAAAAAAAAAAAAs&#10;AgAAZHJzL2Uyb0RvYy54bWxQSwECLQAUAAYACAAAACEATZDLZ9wAAAAHAQAADwAAAAAAAAAAAAAA&#10;AAAcBAAAZHJzL2Rvd25yZXYueG1sUEsFBgAAAAAEAAQA8wAAACUFAAAAAA=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B4781B0" w14:textId="77777777" w:rsidR="00FA32A7" w:rsidRPr="004341AB" w:rsidRDefault="00FA32A7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 xml:space="preserve">Total </w:t>
      </w:r>
      <w:proofErr w:type="spellStart"/>
      <w:r w:rsidRPr="004341AB">
        <w:rPr>
          <w:rFonts w:ascii="Comic Sans MS" w:hAnsi="Comic Sans MS"/>
          <w:sz w:val="18"/>
          <w:szCs w:val="18"/>
        </w:rPr>
        <w:t>Ceramah</w:t>
      </w:r>
      <w:proofErr w:type="spellEnd"/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  <w:t xml:space="preserve">: </w:t>
      </w:r>
      <w:proofErr w:type="gramStart"/>
      <w:r w:rsidRPr="004341AB">
        <w:rPr>
          <w:rFonts w:ascii="Comic Sans MS" w:hAnsi="Comic Sans MS"/>
          <w:sz w:val="18"/>
          <w:szCs w:val="18"/>
        </w:rPr>
        <w:t>6  JP</w:t>
      </w:r>
      <w:proofErr w:type="gramEnd"/>
    </w:p>
    <w:p w14:paraId="24CB4352" w14:textId="77777777" w:rsidR="00442A2A" w:rsidRPr="004341AB" w:rsidRDefault="00442A2A" w:rsidP="00CF19B4">
      <w:pPr>
        <w:rPr>
          <w:rFonts w:ascii="Comic Sans MS" w:hAnsi="Comic Sans MS"/>
          <w:sz w:val="18"/>
          <w:szCs w:val="18"/>
        </w:rPr>
      </w:pPr>
    </w:p>
    <w:p w14:paraId="14BC6DC8" w14:textId="2BB9F927" w:rsidR="00CF19B4" w:rsidRDefault="00D84D5B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Simulasi</w:t>
      </w:r>
      <w:proofErr w:type="spellEnd"/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: 54 JP</w:t>
      </w:r>
    </w:p>
    <w:p w14:paraId="4B3CAF70" w14:textId="72234482" w:rsidR="00D84D5B" w:rsidRPr="004341AB" w:rsidRDefault="00D84D5B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Orientasi</w:t>
      </w:r>
      <w:proofErr w:type="spellEnd"/>
    </w:p>
    <w:p w14:paraId="4C83A420" w14:textId="4EE3EE5C" w:rsidR="00CF19B4" w:rsidRPr="004341AB" w:rsidRDefault="00EE7A6E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  <w:proofErr w:type="spellStart"/>
      <w:r w:rsidRPr="004341AB">
        <w:rPr>
          <w:rFonts w:ascii="Comic Sans MS" w:hAnsi="Comic Sans MS"/>
          <w:sz w:val="18"/>
          <w:szCs w:val="18"/>
        </w:rPr>
        <w:t>Bela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diri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/>
          <w:sz w:val="18"/>
          <w:szCs w:val="18"/>
        </w:rPr>
        <w:t>dan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r w:rsidRPr="006F5449">
        <w:rPr>
          <w:rFonts w:ascii="Comic Sans MS" w:hAnsi="Comic Sans MS"/>
          <w:i/>
          <w:sz w:val="18"/>
          <w:szCs w:val="18"/>
        </w:rPr>
        <w:t>Mental Building</w:t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Pr="004341AB">
        <w:rPr>
          <w:rFonts w:ascii="Comic Sans MS" w:hAnsi="Comic Sans MS"/>
          <w:sz w:val="18"/>
          <w:szCs w:val="18"/>
        </w:rPr>
        <w:tab/>
      </w:r>
      <w:r w:rsidR="00CF19B4" w:rsidRPr="004341AB">
        <w:rPr>
          <w:rFonts w:ascii="Comic Sans MS" w:hAnsi="Comic Sans MS"/>
          <w:sz w:val="18"/>
          <w:szCs w:val="18"/>
        </w:rPr>
        <w:t>:</w:t>
      </w:r>
      <w:r w:rsidR="000431E9" w:rsidRPr="004341AB">
        <w:rPr>
          <w:rFonts w:ascii="Comic Sans MS" w:hAnsi="Comic Sans MS"/>
          <w:sz w:val="18"/>
          <w:szCs w:val="18"/>
        </w:rPr>
        <w:t xml:space="preserve"> </w:t>
      </w:r>
      <w:r w:rsidRPr="004341AB">
        <w:rPr>
          <w:rFonts w:ascii="Comic Sans MS" w:hAnsi="Comic Sans MS"/>
          <w:sz w:val="18"/>
          <w:szCs w:val="18"/>
        </w:rPr>
        <w:t>8</w:t>
      </w:r>
      <w:r w:rsidR="00CF19B4" w:rsidRPr="004341AB">
        <w:rPr>
          <w:rFonts w:ascii="Comic Sans MS" w:hAnsi="Comic Sans MS"/>
          <w:sz w:val="18"/>
          <w:szCs w:val="18"/>
        </w:rPr>
        <w:t xml:space="preserve"> JP</w:t>
      </w:r>
    </w:p>
    <w:p w14:paraId="29D08529" w14:textId="77777777" w:rsidR="00CF19B4" w:rsidRPr="004341AB" w:rsidRDefault="00CF19B4" w:rsidP="00CF19B4">
      <w:pPr>
        <w:rPr>
          <w:rFonts w:ascii="Comic Sans MS" w:hAnsi="Comic Sans MS"/>
          <w:sz w:val="18"/>
          <w:szCs w:val="18"/>
        </w:rPr>
      </w:pPr>
    </w:p>
    <w:p w14:paraId="323ED660" w14:textId="004CCE92" w:rsidR="00442A2A" w:rsidRPr="006F5449" w:rsidRDefault="00061EF1" w:rsidP="00442A2A">
      <w:pPr>
        <w:rPr>
          <w:rFonts w:ascii="Comic Sans MS" w:hAnsi="Comic Sans MS"/>
        </w:rPr>
      </w:pPr>
      <w:r>
        <w:rPr>
          <w:rFonts w:ascii="Comic Sans MS" w:hAnsi="Comic Sans MS"/>
          <w:lang w:val="id-ID"/>
        </w:rPr>
        <w:t>6</w:t>
      </w:r>
      <w:r w:rsidR="00442A2A" w:rsidRPr="006F5449">
        <w:rPr>
          <w:rFonts w:ascii="Comic Sans MS" w:hAnsi="Comic Sans MS"/>
        </w:rPr>
        <w:t xml:space="preserve">. </w:t>
      </w:r>
      <w:proofErr w:type="spellStart"/>
      <w:r w:rsidR="00442A2A" w:rsidRPr="006F5449">
        <w:rPr>
          <w:rFonts w:ascii="Comic Sans MS" w:hAnsi="Comic Sans MS"/>
        </w:rPr>
        <w:t>Jenjang</w:t>
      </w:r>
      <w:proofErr w:type="spellEnd"/>
      <w:r w:rsidR="00442A2A" w:rsidRPr="006F5449">
        <w:rPr>
          <w:rFonts w:ascii="Comic Sans MS" w:hAnsi="Comic Sans MS"/>
        </w:rPr>
        <w:t xml:space="preserve"> </w:t>
      </w:r>
      <w:proofErr w:type="spellStart"/>
      <w:r w:rsidR="00442A2A" w:rsidRPr="006F5449">
        <w:rPr>
          <w:rFonts w:ascii="Comic Sans MS" w:hAnsi="Comic Sans MS"/>
        </w:rPr>
        <w:t>Diklat</w:t>
      </w:r>
      <w:proofErr w:type="spellEnd"/>
    </w:p>
    <w:p w14:paraId="2FB2DF24" w14:textId="12403926" w:rsidR="00442A2A" w:rsidRPr="004341AB" w:rsidRDefault="00442A2A" w:rsidP="00442A2A">
      <w:pPr>
        <w:rPr>
          <w:rFonts w:ascii="Comic Sans MS" w:hAnsi="Comic Sans MS"/>
          <w:sz w:val="18"/>
          <w:szCs w:val="18"/>
        </w:rPr>
      </w:pPr>
      <w:r w:rsidRPr="004341AB">
        <w:rPr>
          <w:rFonts w:ascii="Comic Sans MS" w:hAnsi="Comic Sans MS"/>
          <w:sz w:val="18"/>
          <w:szCs w:val="18"/>
        </w:rPr>
        <w:t xml:space="preserve">   </w:t>
      </w:r>
      <w:proofErr w:type="spellStart"/>
      <w:r w:rsidRPr="004341AB">
        <w:rPr>
          <w:rFonts w:ascii="Comic Sans MS" w:hAnsi="Comic Sans MS"/>
          <w:sz w:val="18"/>
          <w:szCs w:val="18"/>
        </w:rPr>
        <w:t>Diklat</w:t>
      </w:r>
      <w:proofErr w:type="spellEnd"/>
      <w:r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431E9" w:rsidRPr="004341AB">
        <w:rPr>
          <w:rFonts w:ascii="Comic Sans MS" w:hAnsi="Comic Sans MS"/>
          <w:sz w:val="18"/>
          <w:szCs w:val="18"/>
        </w:rPr>
        <w:t>memiliki</w:t>
      </w:r>
      <w:proofErr w:type="spellEnd"/>
      <w:r w:rsidR="000431E9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431E9" w:rsidRPr="004341AB">
        <w:rPr>
          <w:rFonts w:ascii="Comic Sans MS" w:hAnsi="Comic Sans MS"/>
          <w:sz w:val="18"/>
          <w:szCs w:val="18"/>
        </w:rPr>
        <w:t>jenjang</w:t>
      </w:r>
      <w:proofErr w:type="spellEnd"/>
      <w:r w:rsidR="000431E9" w:rsidRPr="004341A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21778" w:rsidRPr="004341AB">
        <w:rPr>
          <w:rFonts w:ascii="Comic Sans MS" w:hAnsi="Comic Sans MS"/>
          <w:sz w:val="18"/>
          <w:szCs w:val="18"/>
        </w:rPr>
        <w:t>menengah</w:t>
      </w:r>
      <w:proofErr w:type="spellEnd"/>
    </w:p>
    <w:p w14:paraId="7C273FBE" w14:textId="77777777" w:rsidR="00442A2A" w:rsidRPr="004341AB" w:rsidRDefault="00442A2A" w:rsidP="00442A2A">
      <w:pPr>
        <w:rPr>
          <w:rFonts w:ascii="Comic Sans MS" w:hAnsi="Comic Sans MS"/>
          <w:sz w:val="18"/>
          <w:szCs w:val="18"/>
        </w:rPr>
      </w:pPr>
    </w:p>
    <w:p w14:paraId="08C549CC" w14:textId="3CE6664A" w:rsidR="00442A2A" w:rsidRPr="006F5449" w:rsidRDefault="00061EF1" w:rsidP="00442A2A">
      <w:pPr>
        <w:rPr>
          <w:rFonts w:ascii="Comic Sans MS" w:hAnsi="Comic Sans MS"/>
        </w:rPr>
      </w:pPr>
      <w:r>
        <w:rPr>
          <w:rFonts w:ascii="Comic Sans MS" w:hAnsi="Comic Sans MS"/>
          <w:lang w:val="id-ID"/>
        </w:rPr>
        <w:t>7</w:t>
      </w:r>
      <w:r w:rsidR="00442A2A" w:rsidRPr="006F5449">
        <w:rPr>
          <w:rFonts w:ascii="Comic Sans MS" w:hAnsi="Comic Sans MS"/>
        </w:rPr>
        <w:t xml:space="preserve">. </w:t>
      </w:r>
      <w:proofErr w:type="spellStart"/>
      <w:r w:rsidR="00442A2A" w:rsidRPr="006F5449">
        <w:rPr>
          <w:rFonts w:ascii="Comic Sans MS" w:hAnsi="Comic Sans MS"/>
        </w:rPr>
        <w:t>Persyaratan</w:t>
      </w:r>
      <w:proofErr w:type="spellEnd"/>
      <w:r w:rsidR="00442A2A" w:rsidRPr="006F5449">
        <w:rPr>
          <w:rFonts w:ascii="Comic Sans MS" w:hAnsi="Comic Sans MS"/>
        </w:rPr>
        <w:t xml:space="preserve"> </w:t>
      </w:r>
      <w:proofErr w:type="spellStart"/>
      <w:r w:rsidR="00442A2A" w:rsidRPr="006F5449">
        <w:rPr>
          <w:rFonts w:ascii="Comic Sans MS" w:hAnsi="Comic Sans MS"/>
        </w:rPr>
        <w:t>Peserta</w:t>
      </w:r>
      <w:proofErr w:type="spellEnd"/>
    </w:p>
    <w:p w14:paraId="1AEF9763" w14:textId="4C540710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Pegawai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DJBC minimal </w:t>
      </w:r>
      <w:proofErr w:type="spellStart"/>
      <w:r w:rsidR="00992C6F">
        <w:rPr>
          <w:rFonts w:ascii="Comic Sans MS" w:hAnsi="Comic Sans MS" w:cs="Arial"/>
          <w:sz w:val="18"/>
          <w:szCs w:val="18"/>
        </w:rPr>
        <w:t>Gol</w:t>
      </w:r>
      <w:proofErr w:type="spellEnd"/>
      <w:r w:rsidR="00992C6F">
        <w:rPr>
          <w:rFonts w:ascii="Comic Sans MS" w:hAnsi="Comic Sans MS" w:cs="Arial"/>
          <w:sz w:val="18"/>
          <w:szCs w:val="18"/>
        </w:rPr>
        <w:t>. II</w:t>
      </w:r>
      <w:r w:rsidRPr="004341AB">
        <w:rPr>
          <w:rFonts w:ascii="Comic Sans MS" w:hAnsi="Comic Sans MS" w:cs="Arial"/>
          <w:sz w:val="18"/>
          <w:szCs w:val="18"/>
        </w:rPr>
        <w:t>/b</w:t>
      </w:r>
    </w:p>
    <w:p w14:paraId="748F6244" w14:textId="77777777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Berkualifikasi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Pelaksana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Pemeriksa</w:t>
      </w:r>
      <w:proofErr w:type="spellEnd"/>
    </w:p>
    <w:p w14:paraId="3BB9B879" w14:textId="6CA892E7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r w:rsidRPr="004341AB">
        <w:rPr>
          <w:rFonts w:ascii="Comic Sans MS" w:hAnsi="Comic Sans MS" w:cs="Arial"/>
          <w:sz w:val="18"/>
          <w:szCs w:val="18"/>
        </w:rPr>
        <w:t xml:space="preserve">Lulus </w:t>
      </w:r>
      <w:proofErr w:type="spellStart"/>
      <w:r w:rsidR="00337023">
        <w:rPr>
          <w:rFonts w:ascii="Comic Sans MS" w:hAnsi="Comic Sans MS" w:cs="Arial"/>
          <w:sz w:val="18"/>
          <w:szCs w:val="18"/>
        </w:rPr>
        <w:t>seleksi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diadakan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di DJBC</w:t>
      </w:r>
    </w:p>
    <w:p w14:paraId="5EE6D7D7" w14:textId="6FB570C1" w:rsidR="00021778" w:rsidRPr="004341AB" w:rsidRDefault="0095570F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Usia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maksimum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45 </w:t>
      </w:r>
      <w:proofErr w:type="spellStart"/>
      <w:r>
        <w:rPr>
          <w:rFonts w:ascii="Comic Sans MS" w:hAnsi="Comic Sans MS" w:cs="Arial"/>
          <w:sz w:val="18"/>
          <w:szCs w:val="18"/>
        </w:rPr>
        <w:t>t</w:t>
      </w:r>
      <w:r w:rsidR="006F5449">
        <w:rPr>
          <w:rFonts w:ascii="Comic Sans MS" w:hAnsi="Comic Sans MS" w:cs="Arial"/>
          <w:sz w:val="18"/>
          <w:szCs w:val="18"/>
        </w:rPr>
        <w:t>ahun</w:t>
      </w:r>
      <w:proofErr w:type="spellEnd"/>
      <w:r w:rsidR="006F5449">
        <w:rPr>
          <w:rFonts w:ascii="Comic Sans MS" w:hAnsi="Comic Sans MS" w:cs="Arial"/>
          <w:sz w:val="18"/>
          <w:szCs w:val="18"/>
        </w:rPr>
        <w:t xml:space="preserve"> </w:t>
      </w:r>
    </w:p>
    <w:p w14:paraId="58F343CC" w14:textId="77777777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Sehat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jasmani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dan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rohani</w:t>
      </w:r>
      <w:proofErr w:type="spellEnd"/>
    </w:p>
    <w:p w14:paraId="077CCA25" w14:textId="77777777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Tidak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sedang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menjalani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atau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dalam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proses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penjatuhan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hukuman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disiplin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>.</w:t>
      </w:r>
    </w:p>
    <w:p w14:paraId="5963A988" w14:textId="77777777" w:rsidR="00021778" w:rsidRPr="004341AB" w:rsidRDefault="00021778" w:rsidP="006F5449">
      <w:pPr>
        <w:numPr>
          <w:ilvl w:val="0"/>
          <w:numId w:val="10"/>
        </w:numPr>
        <w:tabs>
          <w:tab w:val="clear" w:pos="1040"/>
        </w:tabs>
        <w:ind w:left="567" w:hanging="283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Ditunjuk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oleh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Sekretaris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DJBC</w:t>
      </w:r>
    </w:p>
    <w:p w14:paraId="42D1F5D0" w14:textId="77777777" w:rsidR="00021778" w:rsidRPr="004341AB" w:rsidRDefault="00021778" w:rsidP="00021778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546335D8" w14:textId="029B08CF" w:rsidR="00442A2A" w:rsidRPr="006F5449" w:rsidRDefault="00061EF1" w:rsidP="00442A2A">
      <w:pPr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lang w:val="id-ID"/>
        </w:rPr>
        <w:t>8</w:t>
      </w:r>
      <w:r w:rsidR="006F5449">
        <w:rPr>
          <w:rFonts w:ascii="Comic Sans MS" w:hAnsi="Comic Sans MS" w:cs="Arial"/>
        </w:rPr>
        <w:t xml:space="preserve">. </w:t>
      </w:r>
      <w:proofErr w:type="spellStart"/>
      <w:r w:rsidR="006F5449">
        <w:rPr>
          <w:rFonts w:ascii="Comic Sans MS" w:hAnsi="Comic Sans MS" w:cs="Arial"/>
        </w:rPr>
        <w:t>Referensi</w:t>
      </w:r>
      <w:proofErr w:type="spellEnd"/>
      <w:r w:rsidR="006F5449">
        <w:rPr>
          <w:rFonts w:ascii="Comic Sans MS" w:hAnsi="Comic Sans MS" w:cs="Arial"/>
        </w:rPr>
        <w:t>/</w:t>
      </w:r>
      <w:proofErr w:type="spellStart"/>
      <w:r w:rsidR="00442A2A" w:rsidRPr="006F5449">
        <w:rPr>
          <w:rFonts w:ascii="Comic Sans MS" w:hAnsi="Comic Sans MS" w:cs="Arial"/>
        </w:rPr>
        <w:t>Kualifikasi</w:t>
      </w:r>
      <w:proofErr w:type="spellEnd"/>
      <w:r w:rsidR="00442A2A" w:rsidRPr="006F5449">
        <w:rPr>
          <w:rFonts w:ascii="Comic Sans MS" w:hAnsi="Comic Sans MS" w:cs="Arial"/>
        </w:rPr>
        <w:t xml:space="preserve"> </w:t>
      </w:r>
      <w:proofErr w:type="spellStart"/>
      <w:r w:rsidR="00442A2A" w:rsidRPr="006F5449">
        <w:rPr>
          <w:rFonts w:ascii="Comic Sans MS" w:hAnsi="Comic Sans MS" w:cs="Arial"/>
        </w:rPr>
        <w:t>Pengajar</w:t>
      </w:r>
      <w:proofErr w:type="spellEnd"/>
      <w:r w:rsidR="004B730C">
        <w:rPr>
          <w:rFonts w:ascii="Comic Sans MS" w:hAnsi="Comic Sans MS" w:cs="Arial"/>
        </w:rPr>
        <w:t>/</w:t>
      </w:r>
      <w:proofErr w:type="spellStart"/>
      <w:r w:rsidR="004B730C">
        <w:rPr>
          <w:rFonts w:ascii="Comic Sans MS" w:hAnsi="Comic Sans MS" w:cs="Arial"/>
        </w:rPr>
        <w:t>Narasumber</w:t>
      </w:r>
      <w:proofErr w:type="spellEnd"/>
    </w:p>
    <w:p w14:paraId="4FF86288" w14:textId="77777777" w:rsidR="0095570F" w:rsidRPr="006B1956" w:rsidRDefault="0095570F" w:rsidP="0095570F">
      <w:pPr>
        <w:pStyle w:val="ListParagraph"/>
        <w:ind w:left="270"/>
        <w:contextualSpacing w:val="0"/>
        <w:rPr>
          <w:rFonts w:ascii="Comic Sans MS" w:hAnsi="Comic Sans MS" w:cs="Arial"/>
          <w:b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Pengajar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/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Narasumber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berasal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dari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internal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maupun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eksternal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Kementerian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Keuangan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, </w:t>
      </w:r>
      <w:proofErr w:type="spell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dengan</w:t>
      </w:r>
      <w:proofErr w:type="spellEnd"/>
      <w:r w:rsidRPr="006B1956">
        <w:rPr>
          <w:rFonts w:ascii="Comic Sans MS" w:hAnsi="Comic Sans MS" w:cs="Arial"/>
          <w:b/>
          <w:sz w:val="18"/>
          <w:szCs w:val="18"/>
          <w:lang w:val="en-AU"/>
        </w:rPr>
        <w:t xml:space="preserve"> </w:t>
      </w:r>
      <w:proofErr w:type="gramStart"/>
      <w:r w:rsidRPr="006B1956">
        <w:rPr>
          <w:rFonts w:ascii="Comic Sans MS" w:hAnsi="Comic Sans MS" w:cs="Arial"/>
          <w:b/>
          <w:sz w:val="18"/>
          <w:szCs w:val="18"/>
          <w:lang w:val="en-AU"/>
        </w:rPr>
        <w:t>p</w:t>
      </w:r>
      <w:r w:rsidRPr="006B1956">
        <w:rPr>
          <w:rFonts w:ascii="Comic Sans MS" w:hAnsi="Comic Sans MS" w:cs="Arial"/>
          <w:b/>
          <w:sz w:val="18"/>
          <w:szCs w:val="18"/>
        </w:rPr>
        <w:t>e</w:t>
      </w:r>
      <w:r w:rsidRPr="006B1956">
        <w:rPr>
          <w:rFonts w:ascii="Comic Sans MS" w:hAnsi="Comic Sans MS" w:cs="Arial"/>
          <w:b/>
          <w:sz w:val="18"/>
          <w:szCs w:val="18"/>
          <w:lang w:val="en-AU"/>
        </w:rPr>
        <w:t>r</w:t>
      </w:r>
      <w:proofErr w:type="spellStart"/>
      <w:r w:rsidRPr="006B1956">
        <w:rPr>
          <w:rFonts w:ascii="Comic Sans MS" w:hAnsi="Comic Sans MS" w:cs="Arial"/>
          <w:b/>
          <w:sz w:val="18"/>
          <w:szCs w:val="18"/>
        </w:rPr>
        <w:t>syaratan</w:t>
      </w:r>
      <w:proofErr w:type="spellEnd"/>
      <w:r w:rsidRPr="006B1956">
        <w:rPr>
          <w:rFonts w:ascii="Comic Sans MS" w:hAnsi="Comic Sans MS" w:cs="Arial"/>
          <w:b/>
          <w:sz w:val="18"/>
          <w:szCs w:val="18"/>
        </w:rPr>
        <w:t xml:space="preserve"> :</w:t>
      </w:r>
      <w:proofErr w:type="gramEnd"/>
    </w:p>
    <w:p w14:paraId="06E8CFEE" w14:textId="77777777" w:rsidR="0095570F" w:rsidRPr="006B1956" w:rsidRDefault="0095570F" w:rsidP="0095570F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sz w:val="18"/>
          <w:szCs w:val="18"/>
        </w:rPr>
        <w:t>Menguasai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akan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/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pengalaman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dalam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>;</w:t>
      </w:r>
    </w:p>
    <w:p w14:paraId="2C7D8CBE" w14:textId="77777777" w:rsidR="0095570F" w:rsidRPr="006B1956" w:rsidRDefault="0095570F" w:rsidP="0095570F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kemampuan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dalam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mentransfer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pengetahuan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keterampilan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kepada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>;</w:t>
      </w:r>
    </w:p>
    <w:p w14:paraId="678D2019" w14:textId="77777777" w:rsidR="0095570F" w:rsidRPr="006B1956" w:rsidRDefault="0095570F" w:rsidP="0095570F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sz w:val="18"/>
          <w:szCs w:val="18"/>
        </w:rPr>
        <w:t>Merupakan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pengajar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/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narasumber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direkomendasikan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oleh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unit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teknis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terkait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atau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oleh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Pusdiklat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Bea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Cukai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. </w:t>
      </w:r>
    </w:p>
    <w:p w14:paraId="393561DE" w14:textId="77777777" w:rsidR="0095570F" w:rsidRDefault="0095570F" w:rsidP="00182004">
      <w:pPr>
        <w:pStyle w:val="ListParagraph"/>
        <w:ind w:left="0" w:firstLine="284"/>
        <w:contextualSpacing w:val="0"/>
        <w:rPr>
          <w:rFonts w:ascii="Comic Sans MS" w:hAnsi="Comic Sans MS" w:cs="Arial"/>
          <w:b/>
          <w:sz w:val="18"/>
          <w:szCs w:val="18"/>
          <w:lang w:val="en-AU"/>
        </w:rPr>
      </w:pPr>
    </w:p>
    <w:p w14:paraId="5BB81D5A" w14:textId="77777777" w:rsidR="004B730C" w:rsidRDefault="004B730C" w:rsidP="00442A2A">
      <w:pPr>
        <w:rPr>
          <w:rFonts w:ascii="Comic Sans MS" w:hAnsi="Comic Sans MS" w:cs="Arial"/>
          <w:bCs/>
        </w:rPr>
      </w:pPr>
    </w:p>
    <w:p w14:paraId="77F5518E" w14:textId="6F30A792" w:rsidR="00442A2A" w:rsidRPr="006F5449" w:rsidRDefault="00061EF1" w:rsidP="00442A2A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  <w:lang w:val="id-ID"/>
        </w:rPr>
        <w:t>9</w:t>
      </w:r>
      <w:r w:rsidR="00442A2A" w:rsidRPr="006F5449">
        <w:rPr>
          <w:rFonts w:ascii="Comic Sans MS" w:hAnsi="Comic Sans MS" w:cs="Arial"/>
          <w:bCs/>
        </w:rPr>
        <w:t xml:space="preserve">. </w:t>
      </w:r>
      <w:proofErr w:type="spellStart"/>
      <w:r w:rsidR="00442A2A" w:rsidRPr="006F5449">
        <w:rPr>
          <w:rFonts w:ascii="Comic Sans MS" w:hAnsi="Comic Sans MS" w:cs="Arial"/>
          <w:bCs/>
        </w:rPr>
        <w:t>Bentuk</w:t>
      </w:r>
      <w:proofErr w:type="spellEnd"/>
      <w:r w:rsidR="00442A2A" w:rsidRPr="006F5449">
        <w:rPr>
          <w:rFonts w:ascii="Comic Sans MS" w:hAnsi="Comic Sans MS" w:cs="Arial"/>
          <w:bCs/>
        </w:rPr>
        <w:t xml:space="preserve"> </w:t>
      </w:r>
      <w:proofErr w:type="spellStart"/>
      <w:r w:rsidR="00442A2A" w:rsidRPr="006F5449">
        <w:rPr>
          <w:rFonts w:ascii="Comic Sans MS" w:hAnsi="Comic Sans MS" w:cs="Arial"/>
          <w:bCs/>
        </w:rPr>
        <w:t>Evaluasi</w:t>
      </w:r>
      <w:proofErr w:type="spellEnd"/>
    </w:p>
    <w:p w14:paraId="1946B5B1" w14:textId="77777777" w:rsidR="00442A2A" w:rsidRPr="004341AB" w:rsidRDefault="00442A2A" w:rsidP="00EE7A6E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ada</w:t>
      </w:r>
      <w:proofErr w:type="spellEnd"/>
      <w:r w:rsidRPr="004341AB">
        <w:rPr>
          <w:rFonts w:ascii="Comic Sans MS" w:hAnsi="Comic Sans MS" w:cs="Arial"/>
          <w:sz w:val="18"/>
          <w:szCs w:val="18"/>
        </w:rPr>
        <w:t>)</w:t>
      </w:r>
    </w:p>
    <w:p w14:paraId="3AA7F784" w14:textId="57FC14EE" w:rsidR="00EE7A6E" w:rsidRPr="004341AB" w:rsidRDefault="00EE7A6E" w:rsidP="00EE7A6E">
      <w:pPr>
        <w:pStyle w:val="ListParagraph"/>
        <w:numPr>
          <w:ilvl w:val="0"/>
          <w:numId w:val="11"/>
        </w:numPr>
        <w:ind w:left="851" w:hanging="284"/>
        <w:contextualSpacing w:val="0"/>
        <w:jc w:val="both"/>
        <w:rPr>
          <w:rFonts w:ascii="Comic Sans MS" w:hAnsi="Comic Sans MS" w:cs="Arial"/>
          <w:bCs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Jenis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evaluasi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dilakukan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dalam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2 (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dua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) </w:t>
      </w:r>
      <w:proofErr w:type="gramStart"/>
      <w:r w:rsidRPr="004341AB">
        <w:rPr>
          <w:rFonts w:ascii="Comic Sans MS" w:hAnsi="Comic Sans MS" w:cs="Arial"/>
          <w:bCs/>
          <w:sz w:val="18"/>
          <w:szCs w:val="18"/>
        </w:rPr>
        <w:t>model</w:t>
      </w:r>
      <w:proofErr w:type="gramEnd"/>
      <w:r w:rsidRPr="004341AB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yaitu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evaluasi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tertulis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presentasi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>.</w:t>
      </w:r>
    </w:p>
    <w:p w14:paraId="63882828" w14:textId="02564FC1" w:rsidR="00442A2A" w:rsidRPr="00EE4F66" w:rsidRDefault="00EE7A6E" w:rsidP="00EE4F66">
      <w:pPr>
        <w:pStyle w:val="ListParagraph"/>
        <w:numPr>
          <w:ilvl w:val="0"/>
          <w:numId w:val="11"/>
        </w:numPr>
        <w:ind w:left="851" w:hanging="284"/>
        <w:contextualSpacing w:val="0"/>
        <w:jc w:val="both"/>
        <w:rPr>
          <w:rFonts w:ascii="Comic Sans MS" w:hAnsi="Comic Sans MS" w:cs="Arial"/>
          <w:bCs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lastRenderedPageBreak/>
        <w:t>Evaluasi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tertulis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dilaksanakan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untuk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mata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diklat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r w:rsidR="006F5449">
        <w:rPr>
          <w:rFonts w:ascii="Comic Sans MS" w:hAnsi="Comic Sans MS" w:cs="Arial"/>
          <w:bCs/>
          <w:sz w:val="18"/>
          <w:szCs w:val="18"/>
          <w:lang w:val="id-ID"/>
        </w:rPr>
        <w:t>Konsep Intelijen dan Kegiatan Intelijen Taktis,</w:t>
      </w:r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sedangkan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presentasi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dilakukan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untuk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95570F">
        <w:rPr>
          <w:rFonts w:ascii="Comic Sans MS" w:hAnsi="Comic Sans MS" w:cs="Arial"/>
          <w:bCs/>
          <w:sz w:val="18"/>
          <w:szCs w:val="18"/>
        </w:rPr>
        <w:t>memaparkan</w:t>
      </w:r>
      <w:proofErr w:type="spellEnd"/>
      <w:r w:rsidR="0095570F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95570F">
        <w:rPr>
          <w:rFonts w:ascii="Comic Sans MS" w:hAnsi="Comic Sans MS" w:cs="Arial"/>
          <w:bCs/>
          <w:sz w:val="18"/>
          <w:szCs w:val="18"/>
        </w:rPr>
        <w:t>kegiatan</w:t>
      </w:r>
      <w:proofErr w:type="spellEnd"/>
      <w:r w:rsidR="0095570F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simulasi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praktek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intelijen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bCs/>
          <w:sz w:val="18"/>
          <w:szCs w:val="18"/>
        </w:rPr>
        <w:t>taktis</w:t>
      </w:r>
      <w:proofErr w:type="spellEnd"/>
      <w:r w:rsidR="0095570F">
        <w:rPr>
          <w:rFonts w:ascii="Comic Sans MS" w:hAnsi="Comic Sans MS" w:cs="Arial"/>
          <w:bCs/>
          <w:sz w:val="18"/>
          <w:szCs w:val="18"/>
        </w:rPr>
        <w:t xml:space="preserve"> yang </w:t>
      </w:r>
      <w:proofErr w:type="spellStart"/>
      <w:r w:rsidR="0095570F">
        <w:rPr>
          <w:rFonts w:ascii="Comic Sans MS" w:hAnsi="Comic Sans MS" w:cs="Arial"/>
          <w:bCs/>
          <w:sz w:val="18"/>
          <w:szCs w:val="18"/>
        </w:rPr>
        <w:t>telah</w:t>
      </w:r>
      <w:proofErr w:type="spellEnd"/>
      <w:r w:rsidR="0095570F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95570F">
        <w:rPr>
          <w:rFonts w:ascii="Comic Sans MS" w:hAnsi="Comic Sans MS" w:cs="Arial"/>
          <w:bCs/>
          <w:sz w:val="18"/>
          <w:szCs w:val="18"/>
        </w:rPr>
        <w:t>dilakukan</w:t>
      </w:r>
      <w:proofErr w:type="spellEnd"/>
      <w:r w:rsidRPr="004341AB">
        <w:rPr>
          <w:rFonts w:ascii="Comic Sans MS" w:hAnsi="Comic Sans MS" w:cs="Arial"/>
          <w:bCs/>
          <w:sz w:val="18"/>
          <w:szCs w:val="18"/>
        </w:rPr>
        <w:t>.</w:t>
      </w:r>
    </w:p>
    <w:p w14:paraId="35958596" w14:textId="77777777" w:rsidR="00442A2A" w:rsidRPr="004341AB" w:rsidRDefault="00442A2A" w:rsidP="00EE7A6E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Pengajar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ada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dalam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4341AB">
        <w:rPr>
          <w:rFonts w:ascii="Comic Sans MS" w:hAnsi="Comic Sans MS" w:cs="Arial"/>
          <w:sz w:val="18"/>
          <w:szCs w:val="18"/>
        </w:rPr>
        <w:t>)</w:t>
      </w:r>
    </w:p>
    <w:p w14:paraId="4432AACD" w14:textId="77777777" w:rsidR="00442A2A" w:rsidRPr="004341AB" w:rsidRDefault="00442A2A" w:rsidP="00EE7A6E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4341AB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Penyelenggaraan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ada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dalam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4341A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341AB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4341AB">
        <w:rPr>
          <w:rFonts w:ascii="Comic Sans MS" w:hAnsi="Comic Sans MS" w:cs="Arial"/>
          <w:sz w:val="18"/>
          <w:szCs w:val="18"/>
        </w:rPr>
        <w:t>)</w:t>
      </w:r>
    </w:p>
    <w:p w14:paraId="54976712" w14:textId="77777777" w:rsidR="00182004" w:rsidRPr="004341AB" w:rsidRDefault="00182004" w:rsidP="00442A2A">
      <w:pPr>
        <w:rPr>
          <w:rFonts w:ascii="Comic Sans MS" w:hAnsi="Comic Sans MS" w:cs="Arial"/>
          <w:sz w:val="18"/>
          <w:szCs w:val="18"/>
        </w:rPr>
      </w:pPr>
    </w:p>
    <w:p w14:paraId="3B274FA2" w14:textId="2C502F8B" w:rsidR="00442A2A" w:rsidRPr="006F5449" w:rsidRDefault="00061EF1" w:rsidP="00442A2A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id-ID"/>
        </w:rPr>
        <w:t>10</w:t>
      </w:r>
      <w:r w:rsidR="00442A2A" w:rsidRPr="006F5449">
        <w:rPr>
          <w:rFonts w:ascii="Comic Sans MS" w:hAnsi="Comic Sans MS" w:cs="Arial"/>
        </w:rPr>
        <w:t xml:space="preserve">. </w:t>
      </w:r>
      <w:proofErr w:type="spellStart"/>
      <w:r w:rsidR="00442A2A" w:rsidRPr="006F5449">
        <w:rPr>
          <w:rFonts w:ascii="Comic Sans MS" w:hAnsi="Comic Sans MS" w:cs="Arial"/>
        </w:rPr>
        <w:t>Akomodasi</w:t>
      </w:r>
      <w:proofErr w:type="spellEnd"/>
    </w:p>
    <w:p w14:paraId="5F1E947B" w14:textId="77777777" w:rsidR="0095570F" w:rsidRPr="006B1956" w:rsidRDefault="0095570F" w:rsidP="0095570F">
      <w:pPr>
        <w:pStyle w:val="ListParagraph"/>
        <w:numPr>
          <w:ilvl w:val="0"/>
          <w:numId w:val="20"/>
        </w:numPr>
        <w:spacing w:line="276" w:lineRule="auto"/>
        <w:ind w:left="540" w:hanging="270"/>
        <w:rPr>
          <w:rFonts w:ascii="Comic Sans MS" w:hAnsi="Comic Sans MS" w:cs="Arial"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sz w:val="18"/>
          <w:szCs w:val="18"/>
        </w:rPr>
        <w:t>Asrama</w:t>
      </w:r>
      <w:proofErr w:type="spellEnd"/>
    </w:p>
    <w:p w14:paraId="33332327" w14:textId="0424B7AA" w:rsidR="0095570F" w:rsidRPr="006B1956" w:rsidRDefault="00E6555C" w:rsidP="0095570F">
      <w:pPr>
        <w:spacing w:line="276" w:lineRule="auto"/>
        <w:ind w:left="540"/>
        <w:rPr>
          <w:rFonts w:ascii="Comic Sans MS" w:hAnsi="Comic Sans MS" w:cs="Arial"/>
          <w:sz w:val="18"/>
          <w:szCs w:val="18"/>
        </w:rPr>
      </w:pPr>
      <w:proofErr w:type="gramStart"/>
      <w:r>
        <w:rPr>
          <w:rFonts w:ascii="Comic Sans MS" w:hAnsi="Comic Sans MS" w:cs="Arial"/>
          <w:sz w:val="18"/>
          <w:szCs w:val="18"/>
        </w:rPr>
        <w:t xml:space="preserve">DTSS </w:t>
      </w:r>
      <w:proofErr w:type="spellStart"/>
      <w:r>
        <w:rPr>
          <w:rFonts w:ascii="Comic Sans MS" w:hAnsi="Comic Sans MS" w:cs="Arial"/>
          <w:sz w:val="18"/>
          <w:szCs w:val="18"/>
        </w:rPr>
        <w:t>Intelijen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Taktis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merupakan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diklat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diasramakan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penyelenggara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menyediakan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tempat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menginap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dan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fasilitasnya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bagi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peserta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selama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5570F" w:rsidRPr="006B1956">
        <w:rPr>
          <w:rFonts w:ascii="Comic Sans MS" w:hAnsi="Comic Sans MS" w:cs="Arial"/>
          <w:sz w:val="18"/>
          <w:szCs w:val="18"/>
        </w:rPr>
        <w:t>diklat</w:t>
      </w:r>
      <w:proofErr w:type="spellEnd"/>
      <w:r w:rsidR="0095570F" w:rsidRPr="006B1956">
        <w:rPr>
          <w:rFonts w:ascii="Comic Sans MS" w:hAnsi="Comic Sans MS" w:cs="Arial"/>
          <w:sz w:val="18"/>
          <w:szCs w:val="18"/>
        </w:rPr>
        <w:t>.</w:t>
      </w:r>
      <w:proofErr w:type="gramEnd"/>
    </w:p>
    <w:p w14:paraId="4BD85B4B" w14:textId="77777777" w:rsidR="0095570F" w:rsidRPr="006B1956" w:rsidRDefault="0095570F" w:rsidP="0095570F">
      <w:pPr>
        <w:pStyle w:val="ListParagraph"/>
        <w:numPr>
          <w:ilvl w:val="0"/>
          <w:numId w:val="20"/>
        </w:numPr>
        <w:spacing w:line="276" w:lineRule="auto"/>
        <w:ind w:left="540" w:hanging="270"/>
        <w:rPr>
          <w:rFonts w:ascii="Comic Sans MS" w:hAnsi="Comic Sans MS" w:cs="Arial"/>
          <w:sz w:val="18"/>
          <w:szCs w:val="18"/>
        </w:rPr>
      </w:pPr>
      <w:proofErr w:type="spellStart"/>
      <w:r w:rsidRPr="006B1956">
        <w:rPr>
          <w:rFonts w:ascii="Comic Sans MS" w:hAnsi="Comic Sans MS" w:cs="Arial"/>
          <w:sz w:val="18"/>
          <w:szCs w:val="18"/>
        </w:rPr>
        <w:t>Konsumsi</w:t>
      </w:r>
      <w:proofErr w:type="spellEnd"/>
    </w:p>
    <w:p w14:paraId="46333B11" w14:textId="77777777" w:rsidR="0095570F" w:rsidRPr="006B1956" w:rsidRDefault="0095570F" w:rsidP="0095570F">
      <w:pPr>
        <w:pStyle w:val="ListParagraph"/>
        <w:spacing w:line="276" w:lineRule="auto"/>
        <w:ind w:left="567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proofErr w:type="gramStart"/>
      <w:r w:rsidRPr="006B1956">
        <w:rPr>
          <w:rFonts w:ascii="Comic Sans MS" w:hAnsi="Comic Sans MS" w:cs="Arial"/>
          <w:sz w:val="18"/>
          <w:szCs w:val="18"/>
        </w:rPr>
        <w:t>Penyelenggara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menyediakan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konsumsi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bagi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selama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diklat</w:t>
      </w:r>
      <w:proofErr w:type="spellEnd"/>
      <w:r w:rsidRPr="006B1956">
        <w:rPr>
          <w:rFonts w:ascii="Comic Sans MS" w:hAnsi="Comic Sans MS" w:cs="Arial"/>
          <w:sz w:val="18"/>
          <w:szCs w:val="18"/>
        </w:rPr>
        <w:t>.</w:t>
      </w:r>
      <w:proofErr w:type="gramEnd"/>
    </w:p>
    <w:p w14:paraId="366DC774" w14:textId="77777777" w:rsidR="0095570F" w:rsidRPr="006B1956" w:rsidRDefault="0095570F" w:rsidP="0095570F">
      <w:pPr>
        <w:pStyle w:val="ListParagraph"/>
        <w:numPr>
          <w:ilvl w:val="0"/>
          <w:numId w:val="20"/>
        </w:numPr>
        <w:spacing w:line="276" w:lineRule="auto"/>
        <w:ind w:left="540" w:hanging="270"/>
        <w:rPr>
          <w:rFonts w:ascii="Comic Sans MS" w:hAnsi="Comic Sans MS" w:cs="Arial"/>
          <w:sz w:val="18"/>
          <w:szCs w:val="18"/>
        </w:rPr>
      </w:pPr>
      <w:r w:rsidRPr="006B1956">
        <w:rPr>
          <w:rFonts w:ascii="Comic Sans MS" w:hAnsi="Comic Sans MS" w:cs="Arial"/>
          <w:sz w:val="18"/>
          <w:szCs w:val="18"/>
        </w:rPr>
        <w:t>Laundry</w:t>
      </w:r>
    </w:p>
    <w:p w14:paraId="2C898389" w14:textId="77777777" w:rsidR="0095570F" w:rsidRPr="006B1956" w:rsidRDefault="0095570F" w:rsidP="0095570F">
      <w:pPr>
        <w:spacing w:line="276" w:lineRule="auto"/>
        <w:ind w:left="540"/>
        <w:rPr>
          <w:rFonts w:ascii="Comic Sans MS" w:hAnsi="Comic Sans MS" w:cs="Arial"/>
          <w:sz w:val="18"/>
          <w:szCs w:val="18"/>
        </w:rPr>
      </w:pPr>
      <w:proofErr w:type="spellStart"/>
      <w:proofErr w:type="gramStart"/>
      <w:r w:rsidRPr="006B1956">
        <w:rPr>
          <w:rFonts w:ascii="Comic Sans MS" w:hAnsi="Comic Sans MS" w:cs="Arial"/>
          <w:sz w:val="18"/>
          <w:szCs w:val="18"/>
        </w:rPr>
        <w:t>Penyelenggara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menyediakan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laundy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bagi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selama</w:t>
      </w:r>
      <w:proofErr w:type="spellEnd"/>
      <w:r w:rsidRPr="006B195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B1956">
        <w:rPr>
          <w:rFonts w:ascii="Comic Sans MS" w:hAnsi="Comic Sans MS" w:cs="Arial"/>
          <w:sz w:val="18"/>
          <w:szCs w:val="18"/>
        </w:rPr>
        <w:t>diklat</w:t>
      </w:r>
      <w:proofErr w:type="spellEnd"/>
      <w:r w:rsidRPr="006B1956">
        <w:rPr>
          <w:rFonts w:ascii="Comic Sans MS" w:hAnsi="Comic Sans MS" w:cs="Arial"/>
          <w:sz w:val="18"/>
          <w:szCs w:val="18"/>
        </w:rPr>
        <w:t>.</w:t>
      </w:r>
      <w:proofErr w:type="gramEnd"/>
    </w:p>
    <w:p w14:paraId="23895372" w14:textId="77777777" w:rsidR="0095570F" w:rsidRPr="0095570F" w:rsidRDefault="0095570F" w:rsidP="0095570F">
      <w:pPr>
        <w:rPr>
          <w:rFonts w:ascii="Comic Sans MS" w:hAnsi="Comic Sans MS" w:cs="Arial"/>
          <w:sz w:val="18"/>
          <w:szCs w:val="18"/>
        </w:rPr>
      </w:pPr>
    </w:p>
    <w:p w14:paraId="03BD95F5" w14:textId="249CB242" w:rsidR="00FA32A7" w:rsidRPr="006F5449" w:rsidRDefault="00061EF1" w:rsidP="001B3D63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id-ID"/>
        </w:rPr>
        <w:t>11</w:t>
      </w:r>
      <w:r w:rsidR="00442A2A" w:rsidRPr="006F5449">
        <w:rPr>
          <w:rFonts w:ascii="Comic Sans MS" w:hAnsi="Comic Sans MS" w:cs="Arial"/>
        </w:rPr>
        <w:t xml:space="preserve">. </w:t>
      </w:r>
      <w:proofErr w:type="spellStart"/>
      <w:r w:rsidR="00442A2A" w:rsidRPr="006F5449">
        <w:rPr>
          <w:rFonts w:ascii="Comic Sans MS" w:hAnsi="Comic Sans MS" w:cs="Arial"/>
        </w:rPr>
        <w:t>Sarana</w:t>
      </w:r>
      <w:proofErr w:type="spellEnd"/>
      <w:r w:rsidR="00442A2A" w:rsidRPr="006F5449">
        <w:rPr>
          <w:rFonts w:ascii="Comic Sans MS" w:hAnsi="Comic Sans MS" w:cs="Arial"/>
        </w:rPr>
        <w:t xml:space="preserve"> </w:t>
      </w:r>
      <w:proofErr w:type="spellStart"/>
      <w:r w:rsidR="00442A2A" w:rsidRPr="006F5449">
        <w:rPr>
          <w:rFonts w:ascii="Comic Sans MS" w:hAnsi="Comic Sans MS" w:cs="Arial"/>
        </w:rPr>
        <w:t>dan</w:t>
      </w:r>
      <w:proofErr w:type="spellEnd"/>
      <w:r w:rsidR="00442A2A" w:rsidRPr="006F5449">
        <w:rPr>
          <w:rFonts w:ascii="Comic Sans MS" w:hAnsi="Comic Sans MS" w:cs="Arial"/>
        </w:rPr>
        <w:t xml:space="preserve"> </w:t>
      </w:r>
      <w:proofErr w:type="spellStart"/>
      <w:r w:rsidR="00442A2A" w:rsidRPr="006F5449">
        <w:rPr>
          <w:rFonts w:ascii="Comic Sans MS" w:hAnsi="Comic Sans MS" w:cs="Arial"/>
        </w:rPr>
        <w:t>Prasarana</w:t>
      </w:r>
      <w:proofErr w:type="spellEnd"/>
    </w:p>
    <w:p w14:paraId="7DF28FD6" w14:textId="2A58DCDF" w:rsidR="00EE7A6E" w:rsidRPr="004341AB" w:rsidRDefault="004B730C" w:rsidP="00EE7A6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proofErr w:type="spellStart"/>
      <w:r>
        <w:rPr>
          <w:rFonts w:ascii="Comic Sans MS" w:hAnsi="Comic Sans MS" w:cs="Arial"/>
          <w:bCs/>
          <w:sz w:val="18"/>
          <w:szCs w:val="18"/>
        </w:rPr>
        <w:t>Ruang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EE7A6E" w:rsidRPr="004341AB">
        <w:rPr>
          <w:rFonts w:ascii="Comic Sans MS" w:hAnsi="Comic Sans MS" w:cs="Arial"/>
          <w:bCs/>
          <w:sz w:val="18"/>
          <w:szCs w:val="18"/>
        </w:rPr>
        <w:t>Kelas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disesuaikan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dengan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metode</w:t>
      </w:r>
      <w:r w:rsidR="005B06BF">
        <w:rPr>
          <w:rFonts w:ascii="Comic Sans MS" w:hAnsi="Comic Sans MS" w:cs="Arial"/>
          <w:bCs/>
          <w:sz w:val="18"/>
          <w:szCs w:val="18"/>
        </w:rPr>
        <w:t>logi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5B06BF">
        <w:rPr>
          <w:rFonts w:ascii="Comic Sans MS" w:hAnsi="Comic Sans MS" w:cs="Arial"/>
          <w:bCs/>
          <w:sz w:val="18"/>
          <w:szCs w:val="18"/>
        </w:rPr>
        <w:t>pem</w:t>
      </w:r>
      <w:r>
        <w:rPr>
          <w:rFonts w:ascii="Comic Sans MS" w:hAnsi="Comic Sans MS" w:cs="Arial"/>
          <w:bCs/>
          <w:sz w:val="18"/>
          <w:szCs w:val="18"/>
        </w:rPr>
        <w:t>belajar</w:t>
      </w:r>
      <w:r w:rsidR="005B06BF">
        <w:rPr>
          <w:rFonts w:ascii="Comic Sans MS" w:hAnsi="Comic Sans MS" w:cs="Arial"/>
          <w:bCs/>
          <w:sz w:val="18"/>
          <w:szCs w:val="18"/>
        </w:rPr>
        <w:t>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jumlah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peserta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diklat</w:t>
      </w:r>
      <w:proofErr w:type="spellEnd"/>
      <w:r w:rsidR="00CB62B8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CB62B8">
        <w:rPr>
          <w:rFonts w:ascii="Comic Sans MS" w:hAnsi="Comic Sans MS" w:cs="Arial"/>
          <w:bCs/>
          <w:sz w:val="18"/>
          <w:szCs w:val="18"/>
        </w:rPr>
        <w:t>misalnya</w:t>
      </w:r>
      <w:proofErr w:type="spellEnd"/>
      <w:r w:rsidR="00CB62B8">
        <w:rPr>
          <w:rFonts w:ascii="Comic Sans MS" w:hAnsi="Comic Sans MS" w:cs="Arial"/>
          <w:bCs/>
          <w:sz w:val="18"/>
          <w:szCs w:val="18"/>
        </w:rPr>
        <w:t xml:space="preserve"> Classroom, </w:t>
      </w:r>
      <w:r w:rsidR="00CB62B8" w:rsidRPr="00CB62B8">
        <w:rPr>
          <w:rFonts w:ascii="Comic Sans MS" w:hAnsi="Comic Sans MS" w:cs="Arial"/>
          <w:bCs/>
          <w:i/>
          <w:sz w:val="18"/>
          <w:szCs w:val="18"/>
        </w:rPr>
        <w:t>Round Table</w:t>
      </w:r>
      <w:r w:rsidR="00CB62B8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="00CB62B8">
        <w:rPr>
          <w:rFonts w:ascii="Comic Sans MS" w:hAnsi="Comic Sans MS" w:cs="Arial"/>
          <w:bCs/>
          <w:sz w:val="18"/>
          <w:szCs w:val="18"/>
        </w:rPr>
        <w:t>atau</w:t>
      </w:r>
      <w:proofErr w:type="spellEnd"/>
      <w:r w:rsidR="00CB62B8">
        <w:rPr>
          <w:rFonts w:ascii="Comic Sans MS" w:hAnsi="Comic Sans MS" w:cs="Arial"/>
          <w:bCs/>
          <w:sz w:val="18"/>
          <w:szCs w:val="18"/>
        </w:rPr>
        <w:t xml:space="preserve"> </w:t>
      </w:r>
      <w:r w:rsidR="00CB62B8" w:rsidRPr="00CB62B8">
        <w:rPr>
          <w:rFonts w:ascii="Comic Sans MS" w:hAnsi="Comic Sans MS" w:cs="Arial"/>
          <w:bCs/>
          <w:i/>
          <w:sz w:val="18"/>
          <w:szCs w:val="18"/>
        </w:rPr>
        <w:t>U Shape</w:t>
      </w:r>
      <w:r w:rsidR="005B06BF">
        <w:rPr>
          <w:rFonts w:ascii="Comic Sans MS" w:hAnsi="Comic Sans MS" w:cs="Arial"/>
          <w:bCs/>
          <w:sz w:val="18"/>
          <w:szCs w:val="18"/>
        </w:rPr>
        <w:t xml:space="preserve">; </w:t>
      </w:r>
    </w:p>
    <w:p w14:paraId="5D84F80E" w14:textId="195BC472" w:rsidR="00EE7A6E" w:rsidRPr="004B730C" w:rsidRDefault="00992C6F" w:rsidP="00EE7A6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r>
        <w:rPr>
          <w:rFonts w:ascii="Comic Sans MS" w:hAnsi="Comic Sans MS" w:cs="Arial"/>
          <w:bCs/>
          <w:i/>
          <w:sz w:val="18"/>
          <w:szCs w:val="18"/>
        </w:rPr>
        <w:t>Info</w:t>
      </w:r>
      <w:r>
        <w:rPr>
          <w:rFonts w:ascii="Comic Sans MS" w:hAnsi="Comic Sans MS" w:cs="Arial"/>
          <w:bCs/>
          <w:i/>
          <w:sz w:val="18"/>
          <w:szCs w:val="18"/>
          <w:lang w:val="id-ID"/>
        </w:rPr>
        <w:t>c</w:t>
      </w:r>
      <w:r w:rsidR="00EE7A6E" w:rsidRPr="004B730C">
        <w:rPr>
          <w:rFonts w:ascii="Comic Sans MS" w:hAnsi="Comic Sans MS" w:cs="Arial"/>
          <w:bCs/>
          <w:i/>
          <w:sz w:val="18"/>
          <w:szCs w:val="18"/>
        </w:rPr>
        <w:t>us projector</w:t>
      </w:r>
      <w:r w:rsidR="005B06BF">
        <w:rPr>
          <w:rFonts w:ascii="Comic Sans MS" w:hAnsi="Comic Sans MS" w:cs="Arial"/>
          <w:bCs/>
          <w:i/>
          <w:sz w:val="18"/>
          <w:szCs w:val="18"/>
        </w:rPr>
        <w:t>;</w:t>
      </w:r>
    </w:p>
    <w:p w14:paraId="3D9ACC5A" w14:textId="44162C62" w:rsidR="00EE4F66" w:rsidRDefault="006F5449" w:rsidP="00017CF3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r w:rsidRPr="006F5449">
        <w:rPr>
          <w:rFonts w:ascii="Comic Sans MS" w:hAnsi="Comic Sans MS" w:cs="Arial"/>
          <w:bCs/>
          <w:i/>
          <w:sz w:val="18"/>
          <w:szCs w:val="18"/>
        </w:rPr>
        <w:t>F</w:t>
      </w:r>
      <w:r w:rsidR="00EE7A6E" w:rsidRPr="006F5449">
        <w:rPr>
          <w:rFonts w:ascii="Comic Sans MS" w:hAnsi="Comic Sans MS" w:cs="Arial"/>
          <w:bCs/>
          <w:i/>
          <w:sz w:val="18"/>
          <w:szCs w:val="18"/>
        </w:rPr>
        <w:t>lipchart</w:t>
      </w:r>
      <w:r w:rsidR="005C4857">
        <w:rPr>
          <w:rFonts w:ascii="Comic Sans MS" w:hAnsi="Comic Sans MS" w:cs="Arial"/>
          <w:bCs/>
          <w:i/>
          <w:sz w:val="18"/>
          <w:szCs w:val="18"/>
        </w:rPr>
        <w:t>;</w:t>
      </w:r>
    </w:p>
    <w:p w14:paraId="723DB358" w14:textId="21B1775B" w:rsidR="005C4857" w:rsidRPr="006F5449" w:rsidRDefault="005C4857" w:rsidP="00017CF3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proofErr w:type="spellStart"/>
      <w:r>
        <w:rPr>
          <w:rFonts w:ascii="Comic Sans MS" w:hAnsi="Comic Sans MS" w:cs="Arial"/>
          <w:bCs/>
          <w:sz w:val="18"/>
          <w:szCs w:val="18"/>
        </w:rPr>
        <w:t>Kendaraan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untuk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kegiatan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intelijen</w:t>
      </w:r>
      <w:proofErr w:type="spellEnd"/>
      <w:r>
        <w:rPr>
          <w:rFonts w:ascii="Comic Sans MS" w:hAnsi="Comic Sans MS" w:cs="Arial"/>
          <w:bCs/>
          <w:sz w:val="18"/>
          <w:szCs w:val="18"/>
        </w:rPr>
        <w:t>.</w:t>
      </w:r>
    </w:p>
    <w:p w14:paraId="46D34F13" w14:textId="77777777" w:rsidR="006F5449" w:rsidRPr="00017CF3" w:rsidRDefault="006F5449" w:rsidP="006F5449">
      <w:pPr>
        <w:pStyle w:val="ListParagraph"/>
        <w:ind w:left="851"/>
        <w:contextualSpacing w:val="0"/>
        <w:rPr>
          <w:rFonts w:ascii="Comic Sans MS" w:hAnsi="Comic Sans MS" w:cs="Arial"/>
          <w:bCs/>
          <w:sz w:val="18"/>
          <w:szCs w:val="18"/>
        </w:rPr>
      </w:pPr>
    </w:p>
    <w:p w14:paraId="4B66FE39" w14:textId="162CE273" w:rsidR="00F8412D" w:rsidRPr="006F5449" w:rsidRDefault="00061EF1" w:rsidP="00F8412D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id-ID"/>
        </w:rPr>
        <w:t>12</w:t>
      </w:r>
      <w:bookmarkStart w:id="0" w:name="_GoBack"/>
      <w:bookmarkEnd w:id="0"/>
      <w:r w:rsidR="00182004" w:rsidRPr="006F5449">
        <w:rPr>
          <w:rFonts w:ascii="Comic Sans MS" w:hAnsi="Comic Sans MS" w:cs="Arial"/>
        </w:rPr>
        <w:t xml:space="preserve">. </w:t>
      </w:r>
      <w:proofErr w:type="spellStart"/>
      <w:r w:rsidR="00182004" w:rsidRPr="006F5449">
        <w:rPr>
          <w:rFonts w:ascii="Comic Sans MS" w:hAnsi="Comic Sans MS" w:cs="Arial"/>
        </w:rPr>
        <w:t>Rincian</w:t>
      </w:r>
      <w:proofErr w:type="spellEnd"/>
      <w:r w:rsidR="00182004" w:rsidRPr="006F5449">
        <w:rPr>
          <w:rFonts w:ascii="Comic Sans MS" w:hAnsi="Comic Sans MS" w:cs="Arial"/>
        </w:rPr>
        <w:t xml:space="preserve"> Mata </w:t>
      </w:r>
      <w:proofErr w:type="spellStart"/>
      <w:r w:rsidR="00182004" w:rsidRPr="006F5449">
        <w:rPr>
          <w:rFonts w:ascii="Comic Sans MS" w:hAnsi="Comic Sans MS" w:cs="Arial"/>
        </w:rPr>
        <w:t>Diklat</w:t>
      </w:r>
      <w:proofErr w:type="spellEnd"/>
    </w:p>
    <w:p w14:paraId="00883566" w14:textId="77777777" w:rsidR="00182004" w:rsidRPr="004341AB" w:rsidRDefault="00182004" w:rsidP="00F8412D">
      <w:pPr>
        <w:rPr>
          <w:rFonts w:ascii="Comic Sans MS" w:hAnsi="Comic Sans MS" w:cs="Arial"/>
          <w:sz w:val="18"/>
          <w:szCs w:val="18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2276"/>
        <w:gridCol w:w="1678"/>
        <w:gridCol w:w="722"/>
        <w:gridCol w:w="3485"/>
      </w:tblGrid>
      <w:tr w:rsidR="00EE7A6E" w:rsidRPr="004341AB" w14:paraId="4652099C" w14:textId="77777777" w:rsidTr="00EE7A6E">
        <w:tc>
          <w:tcPr>
            <w:tcW w:w="809" w:type="dxa"/>
          </w:tcPr>
          <w:p w14:paraId="6254F4E0" w14:textId="77777777" w:rsidR="00EE7A6E" w:rsidRPr="004341AB" w:rsidRDefault="00EE7A6E" w:rsidP="00EE4F66">
            <w:pPr>
              <w:spacing w:before="120" w:after="120"/>
              <w:jc w:val="center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No</w:t>
            </w:r>
          </w:p>
        </w:tc>
        <w:tc>
          <w:tcPr>
            <w:tcW w:w="2276" w:type="dxa"/>
          </w:tcPr>
          <w:p w14:paraId="70431F19" w14:textId="77777777" w:rsidR="00EE7A6E" w:rsidRPr="004341AB" w:rsidRDefault="00EE7A6E" w:rsidP="00EE4F66">
            <w:pPr>
              <w:spacing w:before="120" w:after="120"/>
              <w:jc w:val="center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Tujuan</w:t>
            </w:r>
            <w:proofErr w:type="spellEnd"/>
          </w:p>
        </w:tc>
        <w:tc>
          <w:tcPr>
            <w:tcW w:w="1678" w:type="dxa"/>
          </w:tcPr>
          <w:p w14:paraId="5A0CE73C" w14:textId="77777777" w:rsidR="00EE7A6E" w:rsidRPr="004341AB" w:rsidRDefault="00EE7A6E" w:rsidP="00EE4F66">
            <w:pPr>
              <w:spacing w:before="120" w:after="120"/>
              <w:jc w:val="center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Materi</w:t>
            </w:r>
            <w:proofErr w:type="spellEnd"/>
          </w:p>
        </w:tc>
        <w:tc>
          <w:tcPr>
            <w:tcW w:w="722" w:type="dxa"/>
          </w:tcPr>
          <w:p w14:paraId="3C0FCB07" w14:textId="77777777" w:rsidR="00EE7A6E" w:rsidRPr="004341AB" w:rsidRDefault="00EE7A6E" w:rsidP="00EE4F66">
            <w:pPr>
              <w:spacing w:before="120" w:after="120"/>
              <w:jc w:val="center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JP</w:t>
            </w:r>
          </w:p>
        </w:tc>
        <w:tc>
          <w:tcPr>
            <w:tcW w:w="3485" w:type="dxa"/>
          </w:tcPr>
          <w:p w14:paraId="44ECAA67" w14:textId="77777777" w:rsidR="00EE7A6E" w:rsidRPr="004341AB" w:rsidRDefault="00EE7A6E" w:rsidP="00EE4F66">
            <w:pPr>
              <w:spacing w:before="120" w:after="120"/>
              <w:jc w:val="center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Pokok</w:t>
            </w:r>
            <w:proofErr w:type="spellEnd"/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Bahasan</w:t>
            </w:r>
            <w:proofErr w:type="spellEnd"/>
          </w:p>
        </w:tc>
      </w:tr>
      <w:tr w:rsidR="00EE7A6E" w:rsidRPr="004341AB" w14:paraId="54C00419" w14:textId="77777777" w:rsidTr="00EE7A6E">
        <w:tc>
          <w:tcPr>
            <w:tcW w:w="8970" w:type="dxa"/>
            <w:gridSpan w:val="5"/>
          </w:tcPr>
          <w:p w14:paraId="5447777E" w14:textId="1E95F97F" w:rsidR="00EE7A6E" w:rsidRPr="004341AB" w:rsidRDefault="004236C4" w:rsidP="00EE4F66">
            <w:pPr>
              <w:spacing w:before="60" w:after="60" w:line="360" w:lineRule="auto"/>
              <w:jc w:val="both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MATA DIKLAT</w:t>
            </w:r>
            <w:r w:rsidR="00EE7A6E"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 POKOK</w:t>
            </w:r>
          </w:p>
        </w:tc>
      </w:tr>
      <w:tr w:rsidR="00EE7A6E" w:rsidRPr="004341AB" w14:paraId="6F39526F" w14:textId="77777777" w:rsidTr="00EE7A6E">
        <w:tc>
          <w:tcPr>
            <w:tcW w:w="809" w:type="dxa"/>
          </w:tcPr>
          <w:p w14:paraId="656A1F6D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1</w:t>
            </w:r>
          </w:p>
        </w:tc>
        <w:tc>
          <w:tcPr>
            <w:tcW w:w="2276" w:type="dxa"/>
          </w:tcPr>
          <w:p w14:paraId="33448B77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menjelaskan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Konsep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Intelijen</w:t>
            </w:r>
            <w:proofErr w:type="spellEnd"/>
          </w:p>
        </w:tc>
        <w:tc>
          <w:tcPr>
            <w:tcW w:w="1678" w:type="dxa"/>
          </w:tcPr>
          <w:p w14:paraId="67A7192A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Konsep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107D3E4C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2FCB9B83" w14:textId="77777777" w:rsidR="00EE7A6E" w:rsidRPr="004341AB" w:rsidRDefault="00EE7A6E" w:rsidP="0095570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  <w:tc>
          <w:tcPr>
            <w:tcW w:w="722" w:type="dxa"/>
          </w:tcPr>
          <w:p w14:paraId="3119C962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12</w:t>
            </w:r>
          </w:p>
          <w:p w14:paraId="454F7171" w14:textId="77777777" w:rsidR="00EE7A6E" w:rsidRPr="004341AB" w:rsidRDefault="00EE7A6E" w:rsidP="0095570F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  <w:tc>
          <w:tcPr>
            <w:tcW w:w="3485" w:type="dxa"/>
          </w:tcPr>
          <w:p w14:paraId="13BFE8C6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Gambaran umum organisasi Intelijen</w:t>
            </w:r>
          </w:p>
          <w:p w14:paraId="4451BCE9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Pengertian Intelijen dan Fungsi Intelijen</w:t>
            </w:r>
          </w:p>
          <w:p w14:paraId="0EC90D57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Jenis-jenis Intelijen dan Siklus Intelijen</w:t>
            </w:r>
          </w:p>
          <w:p w14:paraId="52117C26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Produk Intelijen</w:t>
            </w:r>
          </w:p>
          <w:p w14:paraId="03D4AAD4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Sumber-sumber informasi</w:t>
            </w:r>
          </w:p>
          <w:p w14:paraId="10AA4582" w14:textId="77777777" w:rsidR="00EE7A6E" w:rsidRPr="004341AB" w:rsidRDefault="00EE7A6E" w:rsidP="0095570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446" w:hanging="432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Klasifikasi akurasi informasi</w:t>
            </w:r>
          </w:p>
        </w:tc>
      </w:tr>
      <w:tr w:rsidR="00EE7A6E" w:rsidRPr="004341AB" w14:paraId="199B3334" w14:textId="77777777" w:rsidTr="00EE7A6E">
        <w:tc>
          <w:tcPr>
            <w:tcW w:w="809" w:type="dxa"/>
          </w:tcPr>
          <w:p w14:paraId="051C4DBC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2</w:t>
            </w:r>
          </w:p>
        </w:tc>
        <w:tc>
          <w:tcPr>
            <w:tcW w:w="2276" w:type="dxa"/>
          </w:tcPr>
          <w:p w14:paraId="29DEDDDF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menjelaskan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Sasaran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Operasi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Taktis</w:t>
            </w:r>
            <w:proofErr w:type="spellEnd"/>
          </w:p>
          <w:p w14:paraId="65F26CCE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450EE7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Sasaran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Operasi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Taktis</w:t>
            </w:r>
            <w:proofErr w:type="spellEnd"/>
          </w:p>
          <w:p w14:paraId="14597542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2" w:type="dxa"/>
          </w:tcPr>
          <w:p w14:paraId="46F42770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6</w:t>
            </w:r>
          </w:p>
        </w:tc>
        <w:tc>
          <w:tcPr>
            <w:tcW w:w="3485" w:type="dxa"/>
          </w:tcPr>
          <w:p w14:paraId="1F99D1F3" w14:textId="77777777" w:rsidR="00EE7A6E" w:rsidRPr="004341AB" w:rsidRDefault="00EE7A6E" w:rsidP="0095570F">
            <w:pPr>
              <w:pStyle w:val="ColorfulList-Accent11"/>
              <w:numPr>
                <w:ilvl w:val="0"/>
                <w:numId w:val="16"/>
              </w:numPr>
              <w:spacing w:after="0" w:line="240" w:lineRule="auto"/>
              <w:ind w:left="446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Lingkup operasi Intelijen taktis</w:t>
            </w:r>
          </w:p>
          <w:p w14:paraId="6B181E15" w14:textId="77777777" w:rsidR="00EE7A6E" w:rsidRPr="004341AB" w:rsidRDefault="00EE7A6E" w:rsidP="0095570F">
            <w:pPr>
              <w:pStyle w:val="ColorfulList-Accent11"/>
              <w:numPr>
                <w:ilvl w:val="0"/>
                <w:numId w:val="16"/>
              </w:numPr>
              <w:spacing w:after="0" w:line="240" w:lineRule="auto"/>
              <w:ind w:left="446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Informasi yang diperlukan dalam operasi</w:t>
            </w:r>
          </w:p>
          <w:p w14:paraId="1746FE6C" w14:textId="77777777" w:rsidR="00EE7A6E" w:rsidRPr="004341AB" w:rsidRDefault="00EE7A6E" w:rsidP="0095570F">
            <w:pPr>
              <w:pStyle w:val="ColorfulList-Accent11"/>
              <w:numPr>
                <w:ilvl w:val="0"/>
                <w:numId w:val="16"/>
              </w:numPr>
              <w:spacing w:after="0" w:line="240" w:lineRule="auto"/>
              <w:ind w:left="446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Pihak pemegang informasi</w:t>
            </w:r>
          </w:p>
        </w:tc>
      </w:tr>
      <w:tr w:rsidR="00EE7A6E" w:rsidRPr="004341AB" w14:paraId="1134AC0A" w14:textId="77777777" w:rsidTr="00EE7A6E">
        <w:tc>
          <w:tcPr>
            <w:tcW w:w="809" w:type="dxa"/>
          </w:tcPr>
          <w:p w14:paraId="72080DAE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3</w:t>
            </w:r>
          </w:p>
        </w:tc>
        <w:tc>
          <w:tcPr>
            <w:tcW w:w="2276" w:type="dxa"/>
          </w:tcPr>
          <w:p w14:paraId="3A01CA77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menjelaskan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Pemetaan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Pelaporan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71C1139D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Pemetaan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Pelaporan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171A6CD1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2" w:type="dxa"/>
          </w:tcPr>
          <w:p w14:paraId="6BCD4E49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6</w:t>
            </w:r>
          </w:p>
        </w:tc>
        <w:tc>
          <w:tcPr>
            <w:tcW w:w="3485" w:type="dxa"/>
          </w:tcPr>
          <w:p w14:paraId="3E4147D9" w14:textId="77777777" w:rsidR="00EE7A6E" w:rsidRPr="004341AB" w:rsidRDefault="00EE7A6E" w:rsidP="0095570F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425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Pemetaan alur kegiatan</w:t>
            </w:r>
          </w:p>
          <w:p w14:paraId="696E1716" w14:textId="77777777" w:rsidR="00EE7A6E" w:rsidRPr="004341AB" w:rsidRDefault="00EE7A6E" w:rsidP="0095570F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425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Pemetaan alur kejadian</w:t>
            </w:r>
          </w:p>
          <w:p w14:paraId="3F789D3B" w14:textId="77777777" w:rsidR="00EE7A6E" w:rsidRPr="004341AB" w:rsidRDefault="00EE7A6E" w:rsidP="0095570F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425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Pelaporan Intelijen</w:t>
            </w:r>
          </w:p>
        </w:tc>
      </w:tr>
      <w:tr w:rsidR="00EE7A6E" w:rsidRPr="004341AB" w14:paraId="20D26E12" w14:textId="77777777" w:rsidTr="00EE7A6E">
        <w:tc>
          <w:tcPr>
            <w:tcW w:w="809" w:type="dxa"/>
          </w:tcPr>
          <w:p w14:paraId="2CB8B9AD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4</w:t>
            </w:r>
          </w:p>
        </w:tc>
        <w:tc>
          <w:tcPr>
            <w:tcW w:w="2276" w:type="dxa"/>
          </w:tcPr>
          <w:p w14:paraId="45B7E49C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mempraktikkan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kegiatan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intelijen</w:t>
            </w:r>
            <w:proofErr w:type="spellEnd"/>
          </w:p>
        </w:tc>
        <w:tc>
          <w:tcPr>
            <w:tcW w:w="1678" w:type="dxa"/>
          </w:tcPr>
          <w:p w14:paraId="3ACA0871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Kegiatan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Taktis</w:t>
            </w:r>
            <w:proofErr w:type="spellEnd"/>
          </w:p>
          <w:p w14:paraId="73B2B3BC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2" w:type="dxa"/>
          </w:tcPr>
          <w:p w14:paraId="29A62796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18</w:t>
            </w:r>
          </w:p>
        </w:tc>
        <w:tc>
          <w:tcPr>
            <w:tcW w:w="3485" w:type="dxa"/>
          </w:tcPr>
          <w:p w14:paraId="66497BBC" w14:textId="77777777" w:rsidR="00EE7A6E" w:rsidRPr="006F5449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i/>
                <w:sz w:val="18"/>
                <w:szCs w:val="18"/>
              </w:rPr>
            </w:pPr>
            <w:r w:rsidRPr="006F5449">
              <w:rPr>
                <w:rFonts w:ascii="Comic Sans MS" w:hAnsi="Comic Sans MS" w:cs="Arial"/>
                <w:i/>
                <w:sz w:val="18"/>
                <w:szCs w:val="18"/>
              </w:rPr>
              <w:t>Surveillance</w:t>
            </w:r>
          </w:p>
          <w:p w14:paraId="2C1CB7C3" w14:textId="77777777" w:rsidR="00EE7A6E" w:rsidRPr="004341AB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Penyamaran (</w:t>
            </w:r>
            <w:r w:rsidRPr="006F5449">
              <w:rPr>
                <w:rFonts w:ascii="Comic Sans MS" w:hAnsi="Comic Sans MS" w:cs="Arial"/>
                <w:i/>
                <w:sz w:val="18"/>
                <w:szCs w:val="18"/>
              </w:rPr>
              <w:t>undercover</w:t>
            </w:r>
            <w:r w:rsidRPr="004341AB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14:paraId="64C26CDC" w14:textId="77777777" w:rsidR="00EE7A6E" w:rsidRPr="004341AB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Agen, informan, narasumber, Rekruitmen dan penggalangan (pengenalan)</w:t>
            </w:r>
          </w:p>
          <w:p w14:paraId="11D71688" w14:textId="77777777" w:rsidR="00EE7A6E" w:rsidRPr="004341AB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Penghindaran deteksi</w:t>
            </w:r>
          </w:p>
          <w:p w14:paraId="03881462" w14:textId="77777777" w:rsidR="00EE7A6E" w:rsidRPr="004341AB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Elisitasi</w:t>
            </w:r>
          </w:p>
          <w:p w14:paraId="680FE630" w14:textId="77777777" w:rsidR="00EC76BC" w:rsidRPr="004341AB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Teknik Wawancara</w:t>
            </w:r>
          </w:p>
          <w:p w14:paraId="0FF4875E" w14:textId="77777777" w:rsidR="00EE7A6E" w:rsidRPr="0095570F" w:rsidRDefault="00EE7A6E" w:rsidP="0095570F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6F5449">
              <w:rPr>
                <w:rFonts w:ascii="Comic Sans MS" w:hAnsi="Comic Sans MS" w:cs="Arial"/>
                <w:i/>
                <w:sz w:val="18"/>
                <w:szCs w:val="18"/>
              </w:rPr>
              <w:t xml:space="preserve">Controlled </w:t>
            </w:r>
            <w:r w:rsidR="00FB540C">
              <w:rPr>
                <w:rFonts w:ascii="Comic Sans MS" w:hAnsi="Comic Sans MS" w:cs="Arial"/>
                <w:i/>
                <w:sz w:val="18"/>
                <w:szCs w:val="18"/>
              </w:rPr>
              <w:t>D</w:t>
            </w:r>
            <w:r w:rsidRPr="006F5449">
              <w:rPr>
                <w:rFonts w:ascii="Comic Sans MS" w:hAnsi="Comic Sans MS" w:cs="Arial"/>
                <w:i/>
                <w:sz w:val="18"/>
                <w:szCs w:val="18"/>
              </w:rPr>
              <w:t>elivery</w:t>
            </w:r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(CD)</w:t>
            </w:r>
          </w:p>
          <w:p w14:paraId="32F9EA81" w14:textId="77777777" w:rsidR="0095570F" w:rsidRDefault="0095570F" w:rsidP="0095570F">
            <w:pPr>
              <w:pStyle w:val="ColorfulList-Accent11"/>
              <w:spacing w:after="0" w:line="240" w:lineRule="auto"/>
              <w:ind w:left="405"/>
              <w:rPr>
                <w:rFonts w:ascii="Comic Sans MS" w:hAnsi="Comic Sans MS" w:cs="Arial"/>
                <w:i/>
                <w:sz w:val="18"/>
                <w:szCs w:val="18"/>
                <w:lang w:val="en-US"/>
              </w:rPr>
            </w:pPr>
          </w:p>
          <w:p w14:paraId="2FBA8022" w14:textId="779206E4" w:rsidR="0095570F" w:rsidRPr="004341AB" w:rsidRDefault="0095570F" w:rsidP="0095570F">
            <w:pPr>
              <w:pStyle w:val="ColorfulList-Accent11"/>
              <w:spacing w:after="0" w:line="240" w:lineRule="auto"/>
              <w:ind w:left="405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EE7A6E" w:rsidRPr="004341AB" w14:paraId="6FCCA25B" w14:textId="77777777" w:rsidTr="00EE7A6E">
        <w:tc>
          <w:tcPr>
            <w:tcW w:w="8970" w:type="dxa"/>
            <w:gridSpan w:val="5"/>
          </w:tcPr>
          <w:p w14:paraId="43D57A96" w14:textId="3E771B15" w:rsidR="00EE7A6E" w:rsidRPr="004341AB" w:rsidRDefault="004236C4" w:rsidP="0095570F">
            <w:pPr>
              <w:pStyle w:val="ListParagraph"/>
              <w:spacing w:before="60" w:after="60"/>
              <w:ind w:left="202"/>
              <w:contextualSpacing w:val="0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 xml:space="preserve">MATA DIKLAT </w:t>
            </w:r>
            <w:r w:rsidR="00EE7A6E" w:rsidRPr="004341AB">
              <w:rPr>
                <w:rFonts w:ascii="Comic Sans MS" w:hAnsi="Comic Sans MS" w:cs="Arial"/>
                <w:b/>
                <w:sz w:val="18"/>
                <w:szCs w:val="18"/>
              </w:rPr>
              <w:t>PENUNJANG</w:t>
            </w:r>
          </w:p>
        </w:tc>
      </w:tr>
      <w:tr w:rsidR="00EE7A6E" w:rsidRPr="004341AB" w14:paraId="78C35BE7" w14:textId="77777777" w:rsidTr="00EE7A6E">
        <w:tc>
          <w:tcPr>
            <w:tcW w:w="809" w:type="dxa"/>
          </w:tcPr>
          <w:p w14:paraId="187D8368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2276" w:type="dxa"/>
          </w:tcPr>
          <w:p w14:paraId="2226FA7C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menj</w:t>
            </w:r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elaskan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administrasi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dan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sarana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kegiatan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  <w:lang w:eastAsia="id-ID"/>
              </w:rPr>
              <w:t>intelijen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4C642862" w14:textId="77777777" w:rsidR="00EE7A6E" w:rsidRPr="004341AB" w:rsidRDefault="00EE7A6E" w:rsidP="0095570F">
            <w:pPr>
              <w:ind w:left="4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Administrasi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Sarana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Kegiatan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396E206D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</w:tcPr>
          <w:p w14:paraId="50DED3DB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2</w:t>
            </w:r>
          </w:p>
          <w:p w14:paraId="0F7265BB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  <w:tc>
          <w:tcPr>
            <w:tcW w:w="3485" w:type="dxa"/>
          </w:tcPr>
          <w:p w14:paraId="32B5835D" w14:textId="77777777" w:rsidR="00EE7A6E" w:rsidRPr="004341AB" w:rsidRDefault="00EE7A6E" w:rsidP="0095570F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Administrasi Intelijen</w:t>
            </w:r>
          </w:p>
          <w:p w14:paraId="787D44BF" w14:textId="77777777" w:rsidR="00EE7A6E" w:rsidRPr="004341AB" w:rsidRDefault="00EE7A6E" w:rsidP="0095570F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Sarana kegiatan Intelijen</w:t>
            </w:r>
          </w:p>
        </w:tc>
      </w:tr>
      <w:tr w:rsidR="00EE7A6E" w:rsidRPr="004341AB" w14:paraId="786B9639" w14:textId="77777777" w:rsidTr="00EE7A6E">
        <w:tc>
          <w:tcPr>
            <w:tcW w:w="809" w:type="dxa"/>
          </w:tcPr>
          <w:p w14:paraId="79A9AB52" w14:textId="77777777" w:rsidR="00EE7A6E" w:rsidRPr="004341AB" w:rsidRDefault="00EE7A6E" w:rsidP="0095570F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2276" w:type="dxa"/>
          </w:tcPr>
          <w:p w14:paraId="7D1E531C" w14:textId="77777777" w:rsidR="00EE7A6E" w:rsidRPr="004341AB" w:rsidRDefault="00EE7A6E" w:rsidP="0095570F">
            <w:pPr>
              <w:pStyle w:val="BodyText2"/>
              <w:spacing w:line="240" w:lineRule="auto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4341AB">
              <w:rPr>
                <w:rFonts w:ascii="Comic Sans MS" w:hAnsi="Comic Sans MS" w:cs="Arial"/>
                <w:sz w:val="18"/>
                <w:szCs w:val="18"/>
                <w:lang w:val="id-ID"/>
              </w:rPr>
              <w:t>Menjelaskan kontra intelijen</w:t>
            </w:r>
          </w:p>
          <w:p w14:paraId="0F674FC9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96C9A2E" w14:textId="77777777" w:rsidR="00EE7A6E" w:rsidRPr="004341AB" w:rsidRDefault="00EE7A6E" w:rsidP="0095570F">
            <w:pPr>
              <w:ind w:left="4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Kontra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Intelijen</w:t>
            </w:r>
            <w:proofErr w:type="spellEnd"/>
          </w:p>
        </w:tc>
        <w:tc>
          <w:tcPr>
            <w:tcW w:w="722" w:type="dxa"/>
          </w:tcPr>
          <w:p w14:paraId="2663871E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6</w:t>
            </w:r>
          </w:p>
        </w:tc>
        <w:tc>
          <w:tcPr>
            <w:tcW w:w="3485" w:type="dxa"/>
          </w:tcPr>
          <w:p w14:paraId="53434A69" w14:textId="77777777" w:rsidR="00EE7A6E" w:rsidRPr="004341AB" w:rsidRDefault="00EE7A6E" w:rsidP="0095570F">
            <w:pPr>
              <w:pStyle w:val="ListParagraph"/>
              <w:numPr>
                <w:ilvl w:val="1"/>
                <w:numId w:val="18"/>
              </w:numPr>
              <w:ind w:left="438"/>
              <w:contextualSpacing w:val="0"/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Deteksi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Aktif</w:t>
            </w:r>
            <w:proofErr w:type="spellEnd"/>
          </w:p>
          <w:p w14:paraId="578A870B" w14:textId="77777777" w:rsidR="00EE7A6E" w:rsidRPr="004341AB" w:rsidRDefault="00EE7A6E" w:rsidP="0095570F">
            <w:pPr>
              <w:pStyle w:val="ListParagraph"/>
              <w:numPr>
                <w:ilvl w:val="1"/>
                <w:numId w:val="18"/>
              </w:numPr>
              <w:ind w:left="438"/>
              <w:contextualSpacing w:val="0"/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Deteksi</w:t>
            </w:r>
            <w:proofErr w:type="spellEnd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Pasif</w:t>
            </w:r>
            <w:proofErr w:type="spellEnd"/>
          </w:p>
        </w:tc>
      </w:tr>
      <w:tr w:rsidR="00EE7A6E" w:rsidRPr="004341AB" w14:paraId="053D6C6F" w14:textId="77777777" w:rsidTr="00EE7A6E">
        <w:tc>
          <w:tcPr>
            <w:tcW w:w="8970" w:type="dxa"/>
            <w:gridSpan w:val="5"/>
          </w:tcPr>
          <w:p w14:paraId="526EF1C1" w14:textId="77777777" w:rsidR="00EE7A6E" w:rsidRPr="004341AB" w:rsidRDefault="00EE7A6E" w:rsidP="0095570F">
            <w:pPr>
              <w:pStyle w:val="ListParagraph"/>
              <w:spacing w:before="60" w:after="60"/>
              <w:ind w:left="202"/>
              <w:contextualSpacing w:val="0"/>
              <w:jc w:val="both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b/>
                <w:sz w:val="18"/>
                <w:szCs w:val="18"/>
              </w:rPr>
              <w:t>SIMULASI</w:t>
            </w:r>
          </w:p>
        </w:tc>
      </w:tr>
      <w:tr w:rsidR="00EE7A6E" w:rsidRPr="004341AB" w14:paraId="40E6C891" w14:textId="77777777" w:rsidTr="00EE7A6E">
        <w:tc>
          <w:tcPr>
            <w:tcW w:w="809" w:type="dxa"/>
          </w:tcPr>
          <w:p w14:paraId="20758058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7</w:t>
            </w:r>
          </w:p>
        </w:tc>
        <w:tc>
          <w:tcPr>
            <w:tcW w:w="2276" w:type="dxa"/>
          </w:tcPr>
          <w:p w14:paraId="56C97547" w14:textId="520F28E0" w:rsidR="00EE7A6E" w:rsidRPr="004341AB" w:rsidRDefault="00CB62B8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eastAsia="Calibri" w:hAnsi="Comic Sans MS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Arial"/>
                <w:sz w:val="18"/>
                <w:szCs w:val="18"/>
              </w:rPr>
              <w:t>memprakti</w:t>
            </w:r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kkan</w:t>
            </w:r>
            <w:proofErr w:type="spellEnd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semua</w:t>
            </w:r>
            <w:proofErr w:type="spellEnd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materi</w:t>
            </w:r>
            <w:proofErr w:type="spellEnd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yang </w:t>
            </w:r>
            <w:proofErr w:type="spellStart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ada</w:t>
            </w:r>
            <w:proofErr w:type="spellEnd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dalam</w:t>
            </w:r>
            <w:proofErr w:type="spellEnd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proofErr w:type="spellStart"/>
            <w:r w:rsidR="00EE7A6E" w:rsidRPr="004341AB">
              <w:rPr>
                <w:rFonts w:ascii="Comic Sans MS" w:eastAsia="Calibri" w:hAnsi="Comic Sans MS" w:cs="Arial"/>
                <w:sz w:val="18"/>
                <w:szCs w:val="18"/>
              </w:rPr>
              <w:t>teori</w:t>
            </w:r>
            <w:proofErr w:type="spellEnd"/>
          </w:p>
        </w:tc>
        <w:tc>
          <w:tcPr>
            <w:tcW w:w="1678" w:type="dxa"/>
          </w:tcPr>
          <w:p w14:paraId="09A4FF4F" w14:textId="77777777" w:rsidR="00EE7A6E" w:rsidRPr="004341AB" w:rsidRDefault="00EE7A6E" w:rsidP="0095570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Simulasi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19E33D5D" w14:textId="77777777" w:rsidR="00EE7A6E" w:rsidRPr="004341AB" w:rsidRDefault="00EE7A6E" w:rsidP="0095570F">
            <w:pPr>
              <w:jc w:val="both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(54 JP)</w:t>
            </w:r>
          </w:p>
        </w:tc>
        <w:tc>
          <w:tcPr>
            <w:tcW w:w="722" w:type="dxa"/>
          </w:tcPr>
          <w:p w14:paraId="3DB5CD16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20</w:t>
            </w:r>
          </w:p>
          <w:p w14:paraId="02899698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6</w:t>
            </w:r>
          </w:p>
          <w:p w14:paraId="7362F146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20</w:t>
            </w:r>
          </w:p>
          <w:p w14:paraId="35CF0324" w14:textId="77777777" w:rsidR="00EE7A6E" w:rsidRPr="004341AB" w:rsidRDefault="00EE7A6E" w:rsidP="0095570F">
            <w:pPr>
              <w:jc w:val="center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4341AB">
              <w:rPr>
                <w:rFonts w:ascii="Comic Sans MS" w:eastAsia="Calibri" w:hAnsi="Comic Sans MS" w:cs="Arial"/>
                <w:sz w:val="18"/>
                <w:szCs w:val="18"/>
              </w:rPr>
              <w:t>8</w:t>
            </w:r>
          </w:p>
        </w:tc>
        <w:tc>
          <w:tcPr>
            <w:tcW w:w="3485" w:type="dxa"/>
          </w:tcPr>
          <w:p w14:paraId="61B85E75" w14:textId="77777777" w:rsidR="00EE7A6E" w:rsidRPr="004341AB" w:rsidRDefault="00EE7A6E" w:rsidP="0095570F">
            <w:pPr>
              <w:numPr>
                <w:ilvl w:val="0"/>
                <w:numId w:val="17"/>
              </w:numPr>
              <w:ind w:left="42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Simulasi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Individu</w:t>
            </w:r>
            <w:proofErr w:type="spellEnd"/>
          </w:p>
          <w:p w14:paraId="790C9B4C" w14:textId="77777777" w:rsidR="00EE7A6E" w:rsidRPr="004341AB" w:rsidRDefault="00EE7A6E" w:rsidP="0095570F">
            <w:pPr>
              <w:numPr>
                <w:ilvl w:val="0"/>
                <w:numId w:val="17"/>
              </w:numPr>
              <w:ind w:left="425"/>
              <w:rPr>
                <w:rFonts w:ascii="Comic Sans MS" w:hAnsi="Comic Sans MS" w:cs="Arial"/>
                <w:sz w:val="18"/>
                <w:szCs w:val="18"/>
              </w:rPr>
            </w:pPr>
            <w:r w:rsidRPr="00FB540C">
              <w:rPr>
                <w:rFonts w:ascii="Comic Sans MS" w:hAnsi="Comic Sans MS" w:cs="Arial"/>
                <w:i/>
                <w:sz w:val="18"/>
                <w:szCs w:val="18"/>
              </w:rPr>
              <w:t>Feedback</w:t>
            </w:r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simulasi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individu</w:t>
            </w:r>
            <w:proofErr w:type="spellEnd"/>
          </w:p>
          <w:p w14:paraId="73AEA8EB" w14:textId="77777777" w:rsidR="00EE7A6E" w:rsidRPr="004341AB" w:rsidRDefault="00EE7A6E" w:rsidP="0095570F">
            <w:pPr>
              <w:numPr>
                <w:ilvl w:val="0"/>
                <w:numId w:val="17"/>
              </w:numPr>
              <w:ind w:left="42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Simulasi</w:t>
            </w:r>
            <w:proofErr w:type="spellEnd"/>
            <w:r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4341AB">
              <w:rPr>
                <w:rFonts w:ascii="Comic Sans MS" w:hAnsi="Comic Sans MS" w:cs="Arial"/>
                <w:sz w:val="18"/>
                <w:szCs w:val="18"/>
              </w:rPr>
              <w:t>kelompok</w:t>
            </w:r>
            <w:proofErr w:type="spellEnd"/>
          </w:p>
          <w:p w14:paraId="0E933862" w14:textId="3A17F3ED" w:rsidR="00EE7A6E" w:rsidRPr="004341AB" w:rsidRDefault="00FB540C" w:rsidP="0095570F">
            <w:pPr>
              <w:numPr>
                <w:ilvl w:val="0"/>
                <w:numId w:val="17"/>
              </w:numPr>
              <w:ind w:left="42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Penyusunan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</w:t>
            </w: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i</w:t>
            </w:r>
            <w:proofErr w:type="spellStart"/>
            <w:r w:rsidR="00EE7A6E" w:rsidRPr="004341AB">
              <w:rPr>
                <w:rFonts w:ascii="Comic Sans MS" w:hAnsi="Comic Sans MS" w:cs="Arial"/>
                <w:sz w:val="18"/>
                <w:szCs w:val="18"/>
              </w:rPr>
              <w:t>mulasi</w:t>
            </w:r>
            <w:proofErr w:type="spellEnd"/>
            <w:r w:rsidR="00EE7A6E" w:rsidRPr="00434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EE7A6E" w:rsidRPr="004341AB">
              <w:rPr>
                <w:rFonts w:ascii="Comic Sans MS" w:hAnsi="Comic Sans MS" w:cs="Arial"/>
                <w:sz w:val="18"/>
                <w:szCs w:val="18"/>
              </w:rPr>
              <w:t>Kelompok</w:t>
            </w:r>
            <w:proofErr w:type="spellEnd"/>
          </w:p>
        </w:tc>
      </w:tr>
    </w:tbl>
    <w:p w14:paraId="758EE684" w14:textId="7A56BD28" w:rsidR="00182004" w:rsidRPr="004341AB" w:rsidRDefault="00F552D8" w:rsidP="00F8412D">
      <w:pPr>
        <w:rPr>
          <w:rFonts w:ascii="Comic Sans MS" w:hAnsi="Comic Sans MS" w:cs="Arial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43E2F" wp14:editId="66B90A44">
                <wp:simplePos x="0" y="0"/>
                <wp:positionH relativeFrom="column">
                  <wp:posOffset>3309620</wp:posOffset>
                </wp:positionH>
                <wp:positionV relativeFrom="paragraph">
                  <wp:posOffset>553720</wp:posOffset>
                </wp:positionV>
                <wp:extent cx="2257425" cy="15811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C11A1C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Kepala Pusdiklat Bea dan Cukai </w:t>
                            </w:r>
                          </w:p>
                          <w:p w14:paraId="3A1396E3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1C905FE7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9BBE7CC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8B876DE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07B502DC" w14:textId="77777777" w:rsidR="004B730C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Agus Hermawan</w:t>
                            </w:r>
                          </w:p>
                          <w:p w14:paraId="463B6E17" w14:textId="77777777" w:rsidR="004B730C" w:rsidRPr="00743039" w:rsidRDefault="004B730C" w:rsidP="00F552D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NIP </w:t>
                            </w:r>
                            <w:r w:rsidRPr="0074303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196408171991031002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0.6pt;margin-top:43.6pt;width:177.75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X4NgIAAGkEAAAOAAAAZHJzL2Uyb0RvYy54bWysVFtv2jAUfp+0/2D5fYRk0AsiVKwV0yTU&#10;VoKpz8ZxIFLi49mGhP36fXagZd2epr2Yc8u5fN85TO+6pmYHZV1FOufpYMiZ0pKKSm9z/n29+HTD&#10;mfNCF6ImrXJ+VI7fzT5+mLZmojLaUV0oy5BEu0lrcr7z3kySxMmdaoQbkFEazpJsIzxUu00KK1pk&#10;b+okGw6vkpZsYSxJ5RysD72Tz2L+slTSP5WlU57VOUdvPr42vpvwJrOpmGytMLtKntoQ/9BFIyqN&#10;oq+pHoQXbG+rP1I1lbTkqPQDSU1CZVlJFWfANOnw3TSrnTAqzgJwnHmFyf2/tPLx8GxZVYC7jDMt&#10;GnC0Vp1nX6hjMAGf1rgJwlYGgb6DHbFnu4MxjN2Vtgm/GIjBD6SPr+iGbBLGLBtfj7IxZxK+dHyT&#10;puOIf/L2ubHOf1XUsCDk3IK+iKo4LJ1HKwg9h4RqmhZVXUcKa83anF99RsrfPPii1sGi4jKc0oSR&#10;+taD5LtNFyG4PY+1oeKIaS31++KMXFToaCmcfxYWC4IBsfT+CU9ZEyrTSeJsR/bn3+whHrzBy1mL&#10;hcu5+7EXVnFWf9Ng9DYdjcKGRmU0vs6g2EvP5tKj9809YadTnJeRUQzxvj6LpaXmBbcxD1XhElqi&#10;ds79Wbz3/RngtqSaz2MQdtIIv9QrI0PqgFvAe929CGtOpHjw+Ujn1RSTd9z0sT0H872nsorEBZx7&#10;VMFiULDPkc/T7YWDudRj1Ns/xOwXAAAA//8DAFBLAwQUAAYACAAAACEA7pWbReIAAAAKAQAADwAA&#10;AGRycy9kb3ducmV2LnhtbEyPwU7DMAyG70i8Q2QkbixdprVVaTpNlSYkBIeNXbiljddWJE5psq3w&#10;9IQTnCzLn35/f7mZrWEXnPzgSMJykQBDap0eqJNwfNs95MB8UKSVcYQSvtDDprq9KVWh3ZX2eDmE&#10;jsUQ8oWS0IcwFpz7tker/MKNSPF2cpNVIa5Tx/WkrjHcGi6SJOVWDRQ/9GrEusf243C2Ep7r3ava&#10;N8Lm36Z+ejltx8/j+1rK+7t5+wgs4Bz+YPjVj+pQRafGnUl7ZiSsxVJEVEKexRmBPEszYI2E1SoV&#10;wKuS/69Q/QAAAP//AwBQSwECLQAUAAYACAAAACEAtoM4kv4AAADhAQAAEwAAAAAAAAAAAAAAAAAA&#10;AAAAW0NvbnRlbnRfVHlwZXNdLnhtbFBLAQItABQABgAIAAAAIQA4/SH/1gAAAJQBAAALAAAAAAAA&#10;AAAAAAAAAC8BAABfcmVscy8ucmVsc1BLAQItABQABgAIAAAAIQBfbzX4NgIAAGkEAAAOAAAAAAAA&#10;AAAAAAAAAC4CAABkcnMvZTJvRG9jLnhtbFBLAQItABQABgAIAAAAIQDulZtF4gAAAAoBAAAPAAAA&#10;AAAAAAAAAAAAAJAEAABkcnMvZG93bnJldi54bWxQSwUGAAAAAAQABADzAAAAnwUAAAAA&#10;" filled="f" stroked="f" strokeweight=".5pt">
                <v:textbox>
                  <w:txbxContent>
                    <w:p w14:paraId="7BC11A1C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Kepala Pusdiklat Bea dan Cukai </w:t>
                      </w:r>
                    </w:p>
                    <w:p w14:paraId="3A1396E3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1C905FE7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69BBE7CC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68B876DE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07B502DC" w14:textId="77777777" w:rsidR="004B730C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Agus Hermawan</w:t>
                      </w:r>
                    </w:p>
                    <w:p w14:paraId="463B6E17" w14:textId="77777777" w:rsidR="004B730C" w:rsidRPr="00743039" w:rsidRDefault="004B730C" w:rsidP="00F552D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NIP </w:t>
                      </w:r>
                      <w:r w:rsidRPr="00743039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196408171991031002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004" w:rsidRPr="004341AB" w:rsidSect="009628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48FD" w14:textId="77777777" w:rsidR="00EC145E" w:rsidRDefault="00EC145E" w:rsidP="00E32D42">
      <w:r>
        <w:separator/>
      </w:r>
    </w:p>
  </w:endnote>
  <w:endnote w:type="continuationSeparator" w:id="0">
    <w:p w14:paraId="4C9C8FD3" w14:textId="77777777" w:rsidR="00EC145E" w:rsidRDefault="00EC145E" w:rsidP="00E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1470" w14:textId="77777777" w:rsidR="004B730C" w:rsidRDefault="004B730C" w:rsidP="00CA0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8E6D3" w14:textId="77777777" w:rsidR="004B730C" w:rsidRDefault="004B7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DF6E" w14:textId="77777777" w:rsidR="004B730C" w:rsidRDefault="004B730C" w:rsidP="00055DF8">
    <w:pPr>
      <w:pStyle w:val="Footer"/>
      <w:framePr w:wrap="around" w:vAnchor="text" w:hAnchor="page" w:x="6202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276">
      <w:rPr>
        <w:rStyle w:val="PageNumber"/>
        <w:noProof/>
      </w:rPr>
      <w:t>5</w:t>
    </w:r>
    <w:r>
      <w:rPr>
        <w:rStyle w:val="PageNumber"/>
      </w:rPr>
      <w:fldChar w:fldCharType="end"/>
    </w:r>
  </w:p>
  <w:p w14:paraId="3BC97520" w14:textId="77777777" w:rsidR="004B730C" w:rsidRDefault="004B730C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13D483" wp14:editId="4FDC32E9">
              <wp:simplePos x="0" y="0"/>
              <wp:positionH relativeFrom="column">
                <wp:posOffset>-184785</wp:posOffset>
              </wp:positionH>
              <wp:positionV relativeFrom="paragraph">
                <wp:posOffset>257810</wp:posOffset>
              </wp:positionV>
              <wp:extent cx="2800350" cy="2286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9EDF3" w14:textId="4083159A" w:rsidR="004B730C" w:rsidRPr="00055DF8" w:rsidRDefault="004B730C">
                          <w:pP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  <w:t xml:space="preserve">DTSS </w:t>
                          </w:r>
                          <w:proofErr w:type="spellStart"/>
                          <w: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  <w:t>Intelijen</w:t>
                          </w:r>
                          <w:proofErr w:type="spellEnd"/>
                          <w: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  <w:t>Taktis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4.55pt;margin-top:20.3pt;width:220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R2rAIAAKUFAAAOAAAAZHJzL2Uyb0RvYy54bWysVN9P2zAQfp+0/8Hye0matVAqUhSKOk1C&#10;gAYTz65j02iJ7dlum27a/77PTlM6themvSTnu8/nu+9+XFy2TU02wrpKq5wOT1JKhOK6rNRzTr88&#10;LgYTSpxnqmS1ViKnO+Ho5ez9u4utmYpMr3RdCkvgRLnp1uR05b2ZJonjK9Ewd6KNUDBKbRvmcbTP&#10;SWnZFt6bOsnS9DTZalsaq7lwDtrrzkhn0b+Ugvs7KZ3wpM4pYvPxa+N3Gb7J7IJNny0zq4rvw2D/&#10;EEXDKoVHD66umWdkbas/XDUVt9pp6U+4bhItZcVFzAHZDNNX2TysmBExF5DjzIEm9//c8tvNvSVV&#10;mdNsSIliDWr0KFpPrnRLoAI/W+OmgD0YAH0LPerc6x2UIe1W2ib8kRCBHUzvDuwGbxzKbJKmH8Yw&#10;cdiybHKaRvqTl9vGOv9R6IYEIacW1Yukss2N84gE0B4SHlN6UdV1rGCtflMA2GlEbIHuNpsiEogB&#10;GWKK5fkxH59lxdn4fHBajIeD0TCdDIoizQbXiyIt0tFifj66+hnShc/+fhIo6VKPkt/VInit1Wch&#10;QWZkIChiG4t5bcmGoQEZ50L5SF6MEOiAksjiLRf3+JhHzO8tlztG+pe18ofLTaW0jXy/Crv82ocs&#10;OzzIOMo7iL5dtvtWWepyh06xups1Z/iiQjlvmPP3zGK40AFYGP4OH1nrbU71XqJkpe33v+kDHj0P&#10;KyVbDGtO3bc1s4KS+pPCNJwPR6Mw3fEwQkVxsMeW5bFFrZu5RjnQ8IguigHv616UVjdP2CtFeBUm&#10;pjjezqnvxbnvVgj2EhdFEUGYZ8P8jXowPLgO1QnN+tg+MWv2He3RQbe6H2s2fdXYHTbcVLpYey2r&#10;2PWB4I7VPfHYBbEf93srLJvjc0S9bNfZLwAAAP//AwBQSwMEFAAGAAgAAAAhAALlzrTeAAAACQEA&#10;AA8AAABkcnMvZG93bnJldi54bWxMj8FOwzAQRO9I/QdrK3Fr7VQhJSGbCoG4gigFiZsbb5OIeB3F&#10;bhP+HnOC42qeZt6Wu9n24kKj7xwjJGsFgrh2puMG4fD2tLoF4YNmo3vHhPBNHnbV4qrUhXETv9Jl&#10;HxoRS9gXGqENYSik9HVLVvu1G4hjdnKj1SGeYyPNqKdYbnu5USqTVnccF1o90ENL9df+bBHen0+f&#10;H6l6aR7tzTC5WUm2uUS8Xs73dyACzeEPhl/9qA5VdDq6MxsveoTVJk8iipCqDEQE0iTJQRwRtlkG&#10;sirl/w+qHwAAAP//AwBQSwECLQAUAAYACAAAACEAtoM4kv4AAADhAQAAEwAAAAAAAAAAAAAAAAAA&#10;AAAAW0NvbnRlbnRfVHlwZXNdLnhtbFBLAQItABQABgAIAAAAIQA4/SH/1gAAAJQBAAALAAAAAAAA&#10;AAAAAAAAAC8BAABfcmVscy8ucmVsc1BLAQItABQABgAIAAAAIQBGnoR2rAIAAKUFAAAOAAAAAAAA&#10;AAAAAAAAAC4CAABkcnMvZTJvRG9jLnhtbFBLAQItABQABgAIAAAAIQAC5c603gAAAAkBAAAPAAAA&#10;AAAAAAAAAAAAAAYFAABkcnMvZG93bnJldi54bWxQSwUGAAAAAAQABADzAAAAEQYAAAAA&#10;" filled="f" stroked="f">
              <v:textbox>
                <w:txbxContent>
                  <w:p w14:paraId="28D9EDF3" w14:textId="4083159A" w:rsidR="004B730C" w:rsidRPr="00055DF8" w:rsidRDefault="004B730C">
                    <w:pPr>
                      <w:rPr>
                        <w:rFonts w:ascii="Apple Casual" w:hAnsi="Apple Casual"/>
                        <w:sz w:val="20"/>
                        <w:szCs w:val="20"/>
                      </w:rPr>
                    </w:pPr>
                    <w:r>
                      <w:rPr>
                        <w:rFonts w:ascii="Apple Casual" w:hAnsi="Apple Casual"/>
                        <w:sz w:val="20"/>
                        <w:szCs w:val="20"/>
                      </w:rPr>
                      <w:t xml:space="preserve">DTSS </w:t>
                    </w:r>
                    <w:proofErr w:type="spellStart"/>
                    <w:r>
                      <w:rPr>
                        <w:rFonts w:ascii="Apple Casual" w:hAnsi="Apple Casual"/>
                        <w:sz w:val="20"/>
                        <w:szCs w:val="20"/>
                      </w:rPr>
                      <w:t>Intelijen</w:t>
                    </w:r>
                    <w:proofErr w:type="spellEnd"/>
                    <w:r>
                      <w:rPr>
                        <w:rFonts w:ascii="Apple Casual" w:hAnsi="Apple Casu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pple Casual" w:hAnsi="Apple Casual"/>
                        <w:sz w:val="20"/>
                        <w:szCs w:val="20"/>
                      </w:rPr>
                      <w:t>Taktis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D4449E">
      <w:rPr>
        <w:noProof/>
        <w:lang w:val="id-ID" w:eastAsia="id-ID"/>
      </w:rPr>
      <w:drawing>
        <wp:anchor distT="0" distB="0" distL="114300" distR="114300" simplePos="0" relativeHeight="251664896" behindDoc="1" locked="0" layoutInCell="1" allowOverlap="1" wp14:anchorId="1BE46FCA" wp14:editId="25A1553A">
          <wp:simplePos x="0" y="0"/>
          <wp:positionH relativeFrom="column">
            <wp:posOffset>69850</wp:posOffset>
          </wp:positionH>
          <wp:positionV relativeFrom="paragraph">
            <wp:posOffset>-2717800</wp:posOffset>
          </wp:positionV>
          <wp:extent cx="5759450" cy="6282690"/>
          <wp:effectExtent l="0" t="0" r="6350" b="0"/>
          <wp:wrapNone/>
          <wp:docPr id="4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4A8A" w14:textId="77777777" w:rsidR="004B730C" w:rsidRPr="00055DF8" w:rsidRDefault="004B730C" w:rsidP="00055DF8">
    <w:pPr>
      <w:pStyle w:val="Footer"/>
      <w:framePr w:w="480" w:h="535" w:hRule="exact" w:wrap="around" w:vAnchor="text" w:hAnchor="page" w:x="9802" w:y="47"/>
      <w:rPr>
        <w:rStyle w:val="PageNumber"/>
        <w:rFonts w:ascii="Apple Casual" w:hAnsi="Apple Casual"/>
        <w:b/>
        <w:sz w:val="44"/>
        <w:szCs w:val="44"/>
      </w:rPr>
    </w:pPr>
    <w:r w:rsidRPr="00055DF8">
      <w:rPr>
        <w:rStyle w:val="PageNumber"/>
        <w:rFonts w:ascii="Apple Casual" w:hAnsi="Apple Casual"/>
        <w:b/>
        <w:sz w:val="44"/>
        <w:szCs w:val="44"/>
      </w:rPr>
      <w:fldChar w:fldCharType="begin"/>
    </w:r>
    <w:r w:rsidRPr="00055DF8">
      <w:rPr>
        <w:rStyle w:val="PageNumber"/>
        <w:rFonts w:ascii="Apple Casual" w:hAnsi="Apple Casual"/>
        <w:b/>
        <w:sz w:val="44"/>
        <w:szCs w:val="44"/>
      </w:rPr>
      <w:instrText xml:space="preserve">PAGE  </w:instrTex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separate"/>
    </w:r>
    <w:r w:rsidR="00683276">
      <w:rPr>
        <w:rStyle w:val="PageNumber"/>
        <w:rFonts w:ascii="Apple Casual" w:hAnsi="Apple Casual"/>
        <w:b/>
        <w:noProof/>
        <w:sz w:val="44"/>
        <w:szCs w:val="44"/>
      </w:rPr>
      <w:t>1</w: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end"/>
    </w:r>
  </w:p>
  <w:p w14:paraId="634E817F" w14:textId="77777777" w:rsidR="004B730C" w:rsidRDefault="004B730C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DB6AFB" wp14:editId="38A4040A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2971800" cy="4572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A2918" w14:textId="79A82775" w:rsidR="004B730C" w:rsidRPr="00055DF8" w:rsidRDefault="004B730C" w:rsidP="00055DF8">
                          <w:pPr>
                            <w:jc w:val="right"/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 xml:space="preserve">DTSS </w:t>
                          </w:r>
                          <w:proofErr w:type="spellStart"/>
                          <w: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>Intelijen</w:t>
                          </w:r>
                          <w:proofErr w:type="spellEnd"/>
                          <w: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>Taktis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2pt;width:234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fNqgIAAKwFAAAOAAAAZHJzL2Uyb0RvYy54bWysVEtv2zAMvg/YfxB0T20H6SNGncJNkWFA&#10;0RVrh54VWWqMyaImKbGzYf99lGynWbdLh11kmS+RHz/y8qprFNkJ62rQBc1OUkqE5lDV+rmgXx5X&#10;kwtKnGe6Ygq0KOheOHq1eP/usjW5mMIGVCUswSDa5a0p6MZ7kyeJ4xvRMHcCRmhUSrAN8/hrn5PK&#10;shajNyqZpulZ0oKtjAUunEPpTa+kixhfSsH9Jymd8EQVFHPz8bTxXIczWVyy/Nkys6n5kAb7hywa&#10;Vmt89BDqhnlGtrb+I1RTcwsOpD/h0CQgZc1FrAGrydJX1TxsmBGxFgTHmQNM7v+F5Xe7e0vqqqDT&#10;KSWaNdijR9F5cg0dQRHi0xqXo9mDQUPfoRz7PModCkPZnbRN+GJBBPWI9P6AbojGUTidn2cXKao4&#10;6man59i+ECZ58TbW+Q8CGhIuBbXYvQgq290635uOJuExDataqdhBpX8TYMxeIiIFem+WYyZ4DZYh&#10;p9ieH0tMpDw/nU/OytNsMsvSi0lZptPJzapMy3S2Ws5n1z+HPEf/JEDSlx5vfq9EiKr0ZyERzIhA&#10;EEQai6WyZMeQgIxzoX0EL2aI1sFKYhVvcRzsYx2xvrc494iML4P2B+em1mAj3q/Srr6OKcveHpt2&#10;VHe4+m7dRRYdmLGGao+EsdCPnDN8VWNXb5nz98zijCERcG/4T3hIBW1BYbhRsgH7/W/yYI/URy0l&#10;Lc5sQd23LbOCEvVR41DMs9ksDHn8iQyjxB5r1scavW2WgF3JcEMZHq/obL0ar9JC84TrpQyvoopp&#10;jm8X1I/Xpe83Ca4nLsoyGuFYG+Zv9YPhIXRoUuDsY/fErBmI7ZFIdzBON8tf8bu3DZ4ayq0HWUfy&#10;B5x7VAf8cSXE8RnWV9g5x//R6mXJLn4BAAD//wMAUEsDBBQABgAIAAAAIQD9eIqz2QAAAAUBAAAP&#10;AAAAZHJzL2Rvd25yZXYueG1sTI9BT8MwDIXvSPyHyEjcWAIqZZS6EwJxBTFg0m5Z47UVjVM12Vr+&#10;PebETn7Ws977XK5m36sjjbELjHC9MKCI6+A6bhA+P16ulqBisuxsH5gQfijCqjo/K23hwsTvdFyn&#10;RkkIx8IitCkNhdaxbsnbuAgDsXj7MHqbZB0b7UY7Sbjv9Y0xufa2Y2lo7UBPLdXf64NH+HrdbzeZ&#10;eWue/e0whdlo9vca8fJifnwAlWhO/8fwhy/oUAnTLhzYRdUjyCMJIZMhZpYvRewQ7nIDuir1KX31&#10;CwAA//8DAFBLAQItABQABgAIAAAAIQC2gziS/gAAAOEBAAATAAAAAAAAAAAAAAAAAAAAAABbQ29u&#10;dGVudF9UeXBlc10ueG1sUEsBAi0AFAAGAAgAAAAhADj9If/WAAAAlAEAAAsAAAAAAAAAAAAAAAAA&#10;LwEAAF9yZWxzLy5yZWxzUEsBAi0AFAAGAAgAAAAhACeNh82qAgAArAUAAA4AAAAAAAAAAAAAAAAA&#10;LgIAAGRycy9lMm9Eb2MueG1sUEsBAi0AFAAGAAgAAAAhAP14irPZAAAABQEAAA8AAAAAAAAAAAAA&#10;AAAABAUAAGRycy9kb3ducmV2LnhtbFBLBQYAAAAABAAEAPMAAAAKBgAAAAA=&#10;" filled="f" stroked="f">
              <v:textbox>
                <w:txbxContent>
                  <w:p w14:paraId="14CA2918" w14:textId="79A82775" w:rsidR="004B730C" w:rsidRPr="00055DF8" w:rsidRDefault="004B730C" w:rsidP="00055DF8">
                    <w:pPr>
                      <w:jc w:val="right"/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 xml:space="preserve">DTSS </w:t>
                    </w:r>
                    <w:proofErr w:type="spellStart"/>
                    <w: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>Intelijen</w:t>
                    </w:r>
                    <w:proofErr w:type="spellEnd"/>
                    <w: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>Taktis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D997" w14:textId="77777777" w:rsidR="00EC145E" w:rsidRDefault="00EC145E" w:rsidP="00E32D42">
      <w:r>
        <w:separator/>
      </w:r>
    </w:p>
  </w:footnote>
  <w:footnote w:type="continuationSeparator" w:id="0">
    <w:p w14:paraId="41B17ADA" w14:textId="77777777" w:rsidR="00EC145E" w:rsidRDefault="00EC145E" w:rsidP="00E3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AF7F" w14:textId="77777777" w:rsidR="004B730C" w:rsidRDefault="004B730C">
    <w:pPr>
      <w:pStyle w:val="Header"/>
    </w:pPr>
    <w:r w:rsidRPr="00D4449E">
      <w:rPr>
        <w:noProof/>
        <w:lang w:val="id-ID" w:eastAsia="id-ID"/>
      </w:rPr>
      <w:drawing>
        <wp:anchor distT="0" distB="0" distL="114300" distR="114300" simplePos="0" relativeHeight="251658752" behindDoc="1" locked="0" layoutInCell="1" allowOverlap="1" wp14:anchorId="079B9F07" wp14:editId="78307C0C">
          <wp:simplePos x="0" y="0"/>
          <wp:positionH relativeFrom="column">
            <wp:posOffset>0</wp:posOffset>
          </wp:positionH>
          <wp:positionV relativeFrom="paragraph">
            <wp:posOffset>270510</wp:posOffset>
          </wp:positionV>
          <wp:extent cx="5759450" cy="6282690"/>
          <wp:effectExtent l="0" t="0" r="0" b="0"/>
          <wp:wrapNone/>
          <wp:docPr id="3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F981" w14:textId="4AC04D3E" w:rsidR="004B730C" w:rsidRDefault="004B730C">
    <w:pPr>
      <w:pStyle w:val="Header"/>
    </w:pPr>
    <w:r w:rsidRPr="00D4449E">
      <w:rPr>
        <w:noProof/>
        <w:lang w:val="id-ID" w:eastAsia="id-ID"/>
      </w:rPr>
      <w:drawing>
        <wp:anchor distT="0" distB="0" distL="114300" distR="114300" simplePos="0" relativeHeight="251660800" behindDoc="1" locked="0" layoutInCell="1" allowOverlap="1" wp14:anchorId="394F586E" wp14:editId="4E600F93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5759450" cy="9372600"/>
          <wp:effectExtent l="0" t="0" r="0" b="0"/>
          <wp:wrapNone/>
          <wp:docPr id="7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B6E"/>
    <w:multiLevelType w:val="hybridMultilevel"/>
    <w:tmpl w:val="4776E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AA5"/>
    <w:multiLevelType w:val="hybridMultilevel"/>
    <w:tmpl w:val="0AEC67A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A27B34"/>
    <w:multiLevelType w:val="hybridMultilevel"/>
    <w:tmpl w:val="0672B3A6"/>
    <w:lvl w:ilvl="0" w:tplc="5C2A1858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C30E75"/>
    <w:multiLevelType w:val="hybridMultilevel"/>
    <w:tmpl w:val="43B87D92"/>
    <w:lvl w:ilvl="0" w:tplc="115069E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B8D5858"/>
    <w:multiLevelType w:val="hybridMultilevel"/>
    <w:tmpl w:val="47BC6BA6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E96D52"/>
    <w:multiLevelType w:val="hybridMultilevel"/>
    <w:tmpl w:val="0802AC8E"/>
    <w:lvl w:ilvl="0" w:tplc="6EA8AA4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44E2"/>
    <w:multiLevelType w:val="hybridMultilevel"/>
    <w:tmpl w:val="D7D48F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DA1B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624FF"/>
    <w:multiLevelType w:val="hybridMultilevel"/>
    <w:tmpl w:val="B412B0A8"/>
    <w:lvl w:ilvl="0" w:tplc="04210019">
      <w:start w:val="1"/>
      <w:numFmt w:val="lowerLetter"/>
      <w:lvlText w:val="%1.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 w:tplc="AE5A67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C0C24"/>
    <w:multiLevelType w:val="hybridMultilevel"/>
    <w:tmpl w:val="E640CC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63A08"/>
    <w:multiLevelType w:val="hybridMultilevel"/>
    <w:tmpl w:val="81EE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2001DA"/>
    <w:multiLevelType w:val="hybridMultilevel"/>
    <w:tmpl w:val="0AEC67A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F44B73"/>
    <w:multiLevelType w:val="hybridMultilevel"/>
    <w:tmpl w:val="6A1AC284"/>
    <w:lvl w:ilvl="0" w:tplc="BBE843A6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sz w:val="18"/>
        <w:szCs w:val="18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F7E"/>
    <w:multiLevelType w:val="hybridMultilevel"/>
    <w:tmpl w:val="6F58EE46"/>
    <w:lvl w:ilvl="0" w:tplc="A652397C">
      <w:start w:val="1"/>
      <w:numFmt w:val="decimal"/>
      <w:lvlText w:val="%1."/>
      <w:lvlJc w:val="left"/>
      <w:pPr>
        <w:ind w:left="720" w:hanging="360"/>
      </w:pPr>
      <w:rPr>
        <w:rFonts w:ascii="Apple Casual" w:hAnsi="Apple Casual" w:hint="default"/>
        <w:sz w:val="22"/>
        <w:szCs w:val="22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0F0C"/>
    <w:multiLevelType w:val="hybridMultilevel"/>
    <w:tmpl w:val="E8629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C0B"/>
    <w:multiLevelType w:val="hybridMultilevel"/>
    <w:tmpl w:val="363E3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3EE1"/>
    <w:multiLevelType w:val="hybridMultilevel"/>
    <w:tmpl w:val="FF18C550"/>
    <w:lvl w:ilvl="0" w:tplc="FFB2FFE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9A25B30"/>
    <w:multiLevelType w:val="hybridMultilevel"/>
    <w:tmpl w:val="E6247E34"/>
    <w:lvl w:ilvl="0" w:tplc="C7629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C301B1"/>
    <w:multiLevelType w:val="multilevel"/>
    <w:tmpl w:val="227A27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F3B618E"/>
    <w:multiLevelType w:val="hybridMultilevel"/>
    <w:tmpl w:val="7FE2A0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18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1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2"/>
    <w:rsid w:val="00016F58"/>
    <w:rsid w:val="00017CF3"/>
    <w:rsid w:val="00021778"/>
    <w:rsid w:val="000431E9"/>
    <w:rsid w:val="00055DF8"/>
    <w:rsid w:val="00057035"/>
    <w:rsid w:val="00061EF1"/>
    <w:rsid w:val="000845AF"/>
    <w:rsid w:val="00182004"/>
    <w:rsid w:val="001962AD"/>
    <w:rsid w:val="001B3D63"/>
    <w:rsid w:val="001C1D0F"/>
    <w:rsid w:val="001F09F5"/>
    <w:rsid w:val="002471E8"/>
    <w:rsid w:val="00262CFD"/>
    <w:rsid w:val="00295020"/>
    <w:rsid w:val="002F34B6"/>
    <w:rsid w:val="002F7DC4"/>
    <w:rsid w:val="00332BC8"/>
    <w:rsid w:val="00337023"/>
    <w:rsid w:val="0036305A"/>
    <w:rsid w:val="004236C4"/>
    <w:rsid w:val="004341AB"/>
    <w:rsid w:val="00440B6B"/>
    <w:rsid w:val="00442A2A"/>
    <w:rsid w:val="004577F3"/>
    <w:rsid w:val="0046336E"/>
    <w:rsid w:val="004B730C"/>
    <w:rsid w:val="00524509"/>
    <w:rsid w:val="005B06BF"/>
    <w:rsid w:val="005C4857"/>
    <w:rsid w:val="005E6A60"/>
    <w:rsid w:val="00624DFC"/>
    <w:rsid w:val="00677E22"/>
    <w:rsid w:val="00683276"/>
    <w:rsid w:val="006F5449"/>
    <w:rsid w:val="00726F5F"/>
    <w:rsid w:val="00763AA9"/>
    <w:rsid w:val="00770D57"/>
    <w:rsid w:val="007922E7"/>
    <w:rsid w:val="007B111F"/>
    <w:rsid w:val="007D4A6E"/>
    <w:rsid w:val="008374A5"/>
    <w:rsid w:val="00837FC5"/>
    <w:rsid w:val="00863AC8"/>
    <w:rsid w:val="00874B78"/>
    <w:rsid w:val="00884AC0"/>
    <w:rsid w:val="008C6113"/>
    <w:rsid w:val="008F750A"/>
    <w:rsid w:val="00905F80"/>
    <w:rsid w:val="00936FC4"/>
    <w:rsid w:val="0095570F"/>
    <w:rsid w:val="00962868"/>
    <w:rsid w:val="009855AA"/>
    <w:rsid w:val="00992C6F"/>
    <w:rsid w:val="00993781"/>
    <w:rsid w:val="009A7335"/>
    <w:rsid w:val="00A66989"/>
    <w:rsid w:val="00A86E24"/>
    <w:rsid w:val="00AD4877"/>
    <w:rsid w:val="00AF1DD1"/>
    <w:rsid w:val="00B509BD"/>
    <w:rsid w:val="00BA3505"/>
    <w:rsid w:val="00BB17E2"/>
    <w:rsid w:val="00C7744C"/>
    <w:rsid w:val="00C92A16"/>
    <w:rsid w:val="00CA0A5A"/>
    <w:rsid w:val="00CB62B8"/>
    <w:rsid w:val="00CE7C11"/>
    <w:rsid w:val="00CF19B4"/>
    <w:rsid w:val="00D14F18"/>
    <w:rsid w:val="00D4449E"/>
    <w:rsid w:val="00D62E56"/>
    <w:rsid w:val="00D71E8E"/>
    <w:rsid w:val="00D84D5B"/>
    <w:rsid w:val="00E32D42"/>
    <w:rsid w:val="00E6555C"/>
    <w:rsid w:val="00EA015A"/>
    <w:rsid w:val="00EA59E9"/>
    <w:rsid w:val="00EB11AC"/>
    <w:rsid w:val="00EC145E"/>
    <w:rsid w:val="00EC76BC"/>
    <w:rsid w:val="00ED7E76"/>
    <w:rsid w:val="00EE4F66"/>
    <w:rsid w:val="00EE7A6E"/>
    <w:rsid w:val="00F2106E"/>
    <w:rsid w:val="00F3294C"/>
    <w:rsid w:val="00F33451"/>
    <w:rsid w:val="00F552D8"/>
    <w:rsid w:val="00F75E04"/>
    <w:rsid w:val="00F8213C"/>
    <w:rsid w:val="00F8412D"/>
    <w:rsid w:val="00FA32A7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A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2985-3392-4BAB-AB6D-4B12BC485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7CF83-8EAB-477F-B399-707E7F9C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2014-05-02T06:55:00Z</cp:lastPrinted>
  <dcterms:created xsi:type="dcterms:W3CDTF">2014-03-03T06:36:00Z</dcterms:created>
  <dcterms:modified xsi:type="dcterms:W3CDTF">2014-05-02T06:56:00Z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TC019518379991</vt:lpwstr>
  </property>
</Properties>
</file>